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0629" w14:textId="22B862AC" w:rsidR="00370622" w:rsidRDefault="0037062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</w:rPr>
      </w:pPr>
      <w:bookmarkStart w:id="0" w:name="_heading=h.fknbz3b28884" w:colFirst="0" w:colLast="0"/>
      <w:bookmarkStart w:id="1" w:name="_heading=h.2et92p0" w:colFirst="0" w:colLast="0"/>
      <w:bookmarkEnd w:id="0"/>
      <w:bookmarkEnd w:id="1"/>
      <w:r>
        <w:rPr>
          <w:b/>
          <w:color w:val="4A86E8"/>
          <w:sz w:val="44"/>
          <w:szCs w:val="44"/>
        </w:rPr>
        <w:t>I</w:t>
      </w:r>
      <w:r w:rsidRPr="00370622">
        <w:rPr>
          <w:b/>
          <w:color w:val="4A86E8"/>
          <w:sz w:val="44"/>
          <w:szCs w:val="44"/>
        </w:rPr>
        <w:t>ECS experience in evidence synthesis</w:t>
      </w:r>
    </w:p>
    <w:p w14:paraId="74EC10EA" w14:textId="77777777" w:rsidR="00370622" w:rsidRDefault="0037062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</w:rPr>
      </w:pPr>
    </w:p>
    <w:p w14:paraId="57E4294C" w14:textId="426D4490" w:rsidR="000A43D4" w:rsidRDefault="00391AF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Number of published Systematic Reviews:</w:t>
      </w:r>
    </w:p>
    <w:p w14:paraId="6FEFB82F" w14:textId="1002451A" w:rsidR="000D499A" w:rsidRPr="000D499A" w:rsidRDefault="00391AF5" w:rsidP="000D499A">
      <w:pPr>
        <w:shd w:val="clear" w:color="auto" w:fill="FFFFFF"/>
        <w:spacing w:after="0" w:line="240" w:lineRule="auto"/>
        <w:jc w:val="both"/>
        <w:rPr>
          <w:bCs/>
        </w:rPr>
      </w:pPr>
      <w:bookmarkStart w:id="2" w:name="_heading=h.h0swu5vhi9gq" w:colFirst="0" w:colLast="0"/>
      <w:bookmarkStart w:id="3" w:name="_heading=h.iprpwruzcd5x" w:colFirst="0" w:colLast="0"/>
      <w:bookmarkEnd w:id="2"/>
      <w:bookmarkEnd w:id="3"/>
      <w:r>
        <w:t>1</w:t>
      </w:r>
      <w:r w:rsidR="00E22965">
        <w:t>4</w:t>
      </w:r>
      <w:r w:rsidR="00D91C89">
        <w:t>1</w:t>
      </w:r>
      <w:r>
        <w:t xml:space="preserve"> Systematic Reviews (</w:t>
      </w:r>
      <w:r w:rsidR="00D91C89">
        <w:t>39</w:t>
      </w:r>
      <w:r>
        <w:t xml:space="preserve"> Cochrane Reviews, </w:t>
      </w:r>
      <w:r w:rsidR="00E22965">
        <w:t>102</w:t>
      </w:r>
      <w:r>
        <w:t xml:space="preserve"> non-Cochrane reviews)</w:t>
      </w:r>
      <w:r w:rsidR="000D499A">
        <w:t xml:space="preserve">, </w:t>
      </w:r>
      <w:r w:rsidR="00D91C89">
        <w:t>39</w:t>
      </w:r>
      <w:r>
        <w:t xml:space="preserve"> Cochrane, and non-Cochrane</w:t>
      </w:r>
      <w:r w:rsidRPr="006F625F">
        <w:t xml:space="preserve"> </w:t>
      </w:r>
      <w:r>
        <w:t>Protocols)</w:t>
      </w:r>
      <w:r w:rsidR="000D499A">
        <w:t xml:space="preserve"> and 1212 rapid </w:t>
      </w:r>
      <w:r w:rsidR="000D499A">
        <w:rPr>
          <w:bCs/>
        </w:rPr>
        <w:t>health technology assessment reports.</w:t>
      </w:r>
    </w:p>
    <w:p w14:paraId="721DD15A" w14:textId="0A13BAF9" w:rsidR="000A43D4" w:rsidRDefault="00391AF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bookmarkStart w:id="4" w:name="_heading=h.7mavfekqmx5v" w:colFirst="0" w:colLast="0"/>
      <w:bookmarkEnd w:id="4"/>
      <w:r>
        <w:t xml:space="preserve">We present below our publications of evidence synthesis by type of review (a study may be cited in more than one type of review).  </w:t>
      </w:r>
    </w:p>
    <w:p w14:paraId="06E5D27E" w14:textId="39C8CDDE" w:rsidR="00187EB0" w:rsidRDefault="00187E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</w:p>
    <w:p w14:paraId="52A36849" w14:textId="088A62BA" w:rsidR="00187EB0" w:rsidRDefault="00187EB0" w:rsidP="00187E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</w:rPr>
      </w:pPr>
      <w:r>
        <w:rPr>
          <w:b/>
          <w:color w:val="4A86E8"/>
          <w:sz w:val="28"/>
          <w:szCs w:val="28"/>
        </w:rPr>
        <w:t>Our Experience in Cochrane reviews</w:t>
      </w:r>
    </w:p>
    <w:p w14:paraId="678E89EC" w14:textId="624E1F7D" w:rsidR="00187EB0" w:rsidRDefault="00187E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</w:p>
    <w:p w14:paraId="0FCA2AB4" w14:textId="7C091F08" w:rsidR="00187EB0" w:rsidRPr="00187EB0" w:rsidRDefault="00187EB0" w:rsidP="00187EB0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rFonts w:cs="Calibri"/>
          <w:lang w:val="es-MX"/>
        </w:rPr>
      </w:pPr>
      <w:r w:rsidRPr="00187EB0">
        <w:rPr>
          <w:rFonts w:cs="Calibri"/>
        </w:rPr>
        <w:t xml:space="preserve">Santa Cruz R, Villarejo F, Irrazabal C, Ciapponi A. High versus low positive end-expiratory pressure (PEEP) levels for mechanically ventilated adult patients with acute lung injury and acute respiratory distress syndrome. </w:t>
      </w:r>
      <w:r w:rsidRPr="00187EB0">
        <w:rPr>
          <w:rFonts w:cs="Calibri"/>
          <w:i/>
          <w:iCs/>
          <w:lang w:val="es-MX"/>
        </w:rPr>
        <w:t>Cochrane Database Syst Rev</w:t>
      </w:r>
      <w:r w:rsidRPr="00187EB0">
        <w:rPr>
          <w:rFonts w:cs="Calibri"/>
          <w:lang w:val="es-MX"/>
        </w:rPr>
        <w:t>. Mar 30 2021;3:Cd009098. doi:10.1002/14651858.CD009098.pub3</w:t>
      </w:r>
    </w:p>
    <w:p w14:paraId="59D4F070" w14:textId="05E2F93A" w:rsidR="00187EB0" w:rsidRPr="00187EB0" w:rsidRDefault="00187EB0" w:rsidP="00187EB0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Martin-Saborido C, Lopez-Alcalde J, Ciapponi A, et al. </w:t>
      </w:r>
      <w:r w:rsidRPr="00187EB0">
        <w:rPr>
          <w:rFonts w:cs="Calibri"/>
        </w:rPr>
        <w:t xml:space="preserve">Indomethacin for intracranial hypertension secondary to severe traumatic brain injury in adults.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Nov 22 2019;2019(11)doi:10.1002/14651858.CD011725.pub2</w:t>
      </w:r>
    </w:p>
    <w:p w14:paraId="5918E99A" w14:textId="3CD9FE51" w:rsidR="00187EB0" w:rsidRPr="00187EB0" w:rsidRDefault="00187EB0" w:rsidP="00187EB0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Ciapponi A, Bardach A, Rey Ares L, et al. Sequential inactivated (IPV) and live oral (OPV) poliovirus vaccines for preventing poliomyelitis. </w:t>
      </w:r>
      <w:r w:rsidRPr="00187EB0">
        <w:rPr>
          <w:rFonts w:cs="Calibri"/>
          <w:i/>
          <w:iCs/>
        </w:rPr>
        <w:t>Cochrane Database of Systematic Reviews</w:t>
      </w:r>
      <w:r w:rsidRPr="00187EB0">
        <w:rPr>
          <w:rFonts w:cs="Calibri"/>
        </w:rPr>
        <w:t>. 2019;(12)doi:10.1002/14651858.CD011260.pub2</w:t>
      </w:r>
    </w:p>
    <w:p w14:paraId="2BC6AEE2" w14:textId="05DCB13E" w:rsidR="00187EB0" w:rsidRPr="00187EB0" w:rsidRDefault="00187EB0" w:rsidP="00187EB0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Vietto V, Franco JV, Saenz V, Cytryn D, Chas J, Ciapponi A. Prostanoids for critical limb ischaemia. </w:t>
      </w:r>
      <w:r w:rsidRPr="00187EB0">
        <w:rPr>
          <w:rFonts w:cs="Calibri"/>
          <w:i/>
          <w:iCs/>
        </w:rPr>
        <w:t>Cochrane Database of Systematic Reviews</w:t>
      </w:r>
      <w:r w:rsidRPr="00187EB0">
        <w:rPr>
          <w:rFonts w:cs="Calibri"/>
        </w:rPr>
        <w:t>. John Wiley &amp; Sons, Ltd; 2018(1). doi:10.1002/14651858.CD006544.pub3 http://onlinelibrary.wiley.com/doi/10.1002/14651858.CD006544.pub3/abstract</w:t>
      </w:r>
    </w:p>
    <w:p w14:paraId="0DBC8D8F" w14:textId="35C402B5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Perman MI, Ciapponi A, Franco JV, et al. </w:t>
      </w:r>
      <w:r w:rsidRPr="00187EB0">
        <w:rPr>
          <w:rFonts w:cs="Calibri"/>
        </w:rPr>
        <w:t xml:space="preserve">Prescribed hypocaloric nutrition support for critically-ill adults.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Jun 4 2018;6:CD007867. doi:10.1002/14651858.CD007867.pub2</w:t>
      </w:r>
    </w:p>
    <w:p w14:paraId="158F5E2D" w14:textId="45B2C150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Lopez PL, Torrente FM, Ciapponi A, et al. </w:t>
      </w:r>
      <w:r w:rsidRPr="00187EB0">
        <w:rPr>
          <w:rFonts w:cs="Calibri"/>
        </w:rPr>
        <w:t xml:space="preserve">Cognitive-behavioural interventions for attention deficit hyperactivity disorder (ADHD) in adults.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Mar 23 2018;3:CD010840. doi:10.1002/14651858.CD010840.pub2</w:t>
      </w:r>
    </w:p>
    <w:p w14:paraId="381C92CE" w14:textId="0C460A23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Wiysonge CS, Paulsen E, Lewin S, et al. Financial arrangements for health systems in low-income countries: an overview of systematic reviews.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Sep 11 2017;9:CD011084. doi:10.1002/14651858.CD011084.pub2</w:t>
      </w:r>
    </w:p>
    <w:p w14:paraId="3B38B3FD" w14:textId="3DC88CAC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Pantoja T, Opiyo N, Lewin S, et al. Implementation strategies for health systems in low-income countries: an overview of systematic reviews.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Sep 12 2017;9:CD011086. doi:10.1002/14651858.CD011086.pub2</w:t>
      </w:r>
    </w:p>
    <w:p w14:paraId="095DD1DF" w14:textId="7EEA36BD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Herrera CA, Lewin S, Paulsen E, et al. </w:t>
      </w:r>
      <w:r w:rsidRPr="00187EB0">
        <w:rPr>
          <w:rFonts w:cs="Calibri"/>
        </w:rPr>
        <w:t xml:space="preserve">Governance arrangements for health systems in low-income countries: an overview of systematic reviews.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Sep 12 2017;9:CD011085. doi:10.1002/14651858.CD011085.pub2</w:t>
      </w:r>
    </w:p>
    <w:p w14:paraId="6F490D22" w14:textId="63268BAA" w:rsidR="00187EB0" w:rsidRPr="00C43707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Ciapponi A, Lewin S, Herrera CA, et al. </w:t>
      </w:r>
      <w:r w:rsidRPr="00187EB0">
        <w:rPr>
          <w:rFonts w:cs="Calibri"/>
        </w:rPr>
        <w:t xml:space="preserve">Delivery arrangements for health systems in low-income countries: an overview of systematic reviews. </w:t>
      </w:r>
      <w:r w:rsidRPr="00C43707">
        <w:rPr>
          <w:rFonts w:cs="Calibri"/>
          <w:i/>
          <w:iCs/>
        </w:rPr>
        <w:t>Cochrane Database Syst Rev</w:t>
      </w:r>
      <w:r w:rsidRPr="00C43707">
        <w:rPr>
          <w:rFonts w:cs="Calibri"/>
        </w:rPr>
        <w:t>. Sep 13 2017;9:CD011083. doi:10.1002/14651858.CD011083.pub2</w:t>
      </w:r>
    </w:p>
    <w:p w14:paraId="6089C93C" w14:textId="2325D639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Arevalo-Rodriguez I, Munoz L, Godoy-Casasbuenas N, et al. </w:t>
      </w:r>
      <w:r w:rsidRPr="00187EB0">
        <w:rPr>
          <w:rFonts w:cs="Calibri"/>
        </w:rPr>
        <w:t xml:space="preserve">Needle gauge and tip designs for preventing post-dural puncture headache (PDPH).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Apr 07 2017;4:CD010807. doi:10.1002/14651858.CD010807.pub2</w:t>
      </w:r>
    </w:p>
    <w:p w14:paraId="20F9F49D" w14:textId="7F506D93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Cormick G, Ciapponi A, Minckas N, Althabe F, Belizán JM. Calcium supplementation for weight reduction in overweight or obese people. </w:t>
      </w:r>
      <w:r w:rsidRPr="00187EB0">
        <w:rPr>
          <w:rFonts w:cs="Calibri"/>
          <w:i/>
          <w:iCs/>
        </w:rPr>
        <w:t>Cochrane Database of Systematic Reviews</w:t>
      </w:r>
      <w:r w:rsidRPr="00187EB0">
        <w:rPr>
          <w:rFonts w:cs="Calibri"/>
        </w:rPr>
        <w:t>. 2016;(7)doi:10.1002/14651858.CD012268</w:t>
      </w:r>
    </w:p>
    <w:p w14:paraId="302A0181" w14:textId="4D5E5B7F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Arevalo-Rodriguez I, Ciapponi A, Roque IFM, Munoz L, Bonfill Cosp X. Posture and fluids for preventing post-dural puncture headache.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2016;3:CD009199. doi:10.1002/14651858.CD009199.pub3</w:t>
      </w:r>
    </w:p>
    <w:p w14:paraId="56887CDE" w14:textId="0C8E58E7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Cormick G, Ciapponi A, Cafferata ML, Belizan JM. </w:t>
      </w:r>
      <w:r w:rsidRPr="00187EB0">
        <w:rPr>
          <w:rFonts w:cs="Calibri"/>
        </w:rPr>
        <w:t xml:space="preserve">Calcium supplementation for prevention of primary hypertension.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2015;6:CD010037. doi:10.1002/14651858.CD010037.pub2</w:t>
      </w:r>
    </w:p>
    <w:p w14:paraId="4D2B23AB" w14:textId="728DCD85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Arevalo-Rodriguez I, Smailagic N, Roque IFM, et al. </w:t>
      </w:r>
      <w:r w:rsidRPr="00187EB0">
        <w:rPr>
          <w:rFonts w:cs="Calibri"/>
        </w:rPr>
        <w:t xml:space="preserve">Mini-Mental State Examination (MMSE) for the detection of Alzheimer's disease and other dementias in people with mild cognitive impairment (MCI).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2015;3:CD010783. doi:10.1002/14651858.CD010783.pub2</w:t>
      </w:r>
    </w:p>
    <w:p w14:paraId="0B043ADB" w14:textId="06557176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Rasines Alcaraz MG, Veitz-Keenan A, Sahrmann P, Schmidlin PR, Davis D, Iheozor-Ejiofor Z. Direct composite resin fillings versus amalgam fillings for permanent or adult posterior teeth.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2014;3:CD005620. doi:10.1002/14651858.CD005620.pub2</w:t>
      </w:r>
    </w:p>
    <w:p w14:paraId="3C528DF8" w14:textId="3FFDBD69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t xml:space="preserve">Glujovsky D, Riestra B, Sueldo C, et al. </w:t>
      </w:r>
      <w:r w:rsidRPr="00187EB0">
        <w:rPr>
          <w:rFonts w:cs="Calibri"/>
        </w:rPr>
        <w:t xml:space="preserve">Vitrification versus slow freezing for women undergoing oocyte cryopreservation.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Sep 5 2014;9:CD010047. doi:10.1002/14651858.CD010047.pub2</w:t>
      </w:r>
    </w:p>
    <w:p w14:paraId="461D3597" w14:textId="7DC75725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  <w:lang w:val="es-MX"/>
        </w:rPr>
        <w:lastRenderedPageBreak/>
        <w:t xml:space="preserve">Acosta A, Ciapponi A, Aaserud M, et al. </w:t>
      </w:r>
      <w:r w:rsidRPr="00187EB0">
        <w:rPr>
          <w:rFonts w:cs="Calibri"/>
        </w:rPr>
        <w:t xml:space="preserve">Pharmaceutical policies: effects of reference pricing, other pricing, and purchasing policies.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Oct 16 2014;10:CD005979. doi:10.1002/14651858.CD005979.pub2</w:t>
      </w:r>
    </w:p>
    <w:p w14:paraId="699DBB2B" w14:textId="3418F012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Santa Cruz R, Rojas JI, Nervi R, Heredia R, Ciapponi A. High versus low positive end-expiratory pressure (PEEP) levels for mechanically ventilated adult patients with acute lung injury and acute respiratory distress syndrome.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Jun 6 2013;6:CD009098. doi:10.1002/14651858.CD009098.pub2</w:t>
      </w:r>
    </w:p>
    <w:p w14:paraId="63224E3D" w14:textId="6BD9B9EA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Fayad Alicia I, Buamscha Daniel G, Ciapponi A. Timing of continuous renal replacement therapy initiation for acute kidney injury. </w:t>
      </w:r>
      <w:r w:rsidRPr="00187EB0">
        <w:rPr>
          <w:rFonts w:cs="Calibri"/>
          <w:i/>
          <w:iCs/>
        </w:rPr>
        <w:t>Cochrane Database of Systematic Reviews</w:t>
      </w:r>
      <w:r w:rsidRPr="00187EB0">
        <w:rPr>
          <w:rFonts w:cs="Calibri"/>
        </w:rPr>
        <w:t>. John Wiley &amp; Sons, Ltd; 2013(6). doi:10.1002/14651858.CD010612 http://onlinelibrary.wiley.com/doi/10.1002/14651858.CD010612/abstract</w:t>
      </w:r>
    </w:p>
    <w:p w14:paraId="36207066" w14:textId="60D13269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Fayad Alicia I, Buamscha Daniel G, Ciapponi A. Intensity of continuous renal replacement therapy for acute kidney injury. </w:t>
      </w:r>
      <w:r w:rsidRPr="00187EB0">
        <w:rPr>
          <w:rFonts w:cs="Calibri"/>
          <w:i/>
          <w:iCs/>
        </w:rPr>
        <w:t>Cochrane Database of Systematic Reviews</w:t>
      </w:r>
      <w:r w:rsidRPr="00187EB0">
        <w:rPr>
          <w:rFonts w:cs="Calibri"/>
        </w:rPr>
        <w:t>. John Wiley &amp; Sons, Ltd; 2013(6). doi:10.1002/14651858.CD010613 http://onlinelibrary.wiley.com/doi/10.1002/14651858.CD010613/abstract</w:t>
      </w:r>
    </w:p>
    <w:p w14:paraId="1584C4A9" w14:textId="37942B31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Arevalo-Rodriguez I, Ciapponi A, Munoz L, Roque IFM, Bonfill Cosp X. Posture and fluids for preventing post-dural puncture headache.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Jul 12 2013;7:CD009199. doi:10.1002/14651858.CD009199.pub2</w:t>
      </w:r>
    </w:p>
    <w:p w14:paraId="21794570" w14:textId="4BEE6C92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Sguassero Y, de Onis M, Bonotti AM, Carroli G. Community-based supplementary feeding for promoting the growth of children under five years of age in </w:t>
      </w:r>
      <w:proofErr w:type="gramStart"/>
      <w:r w:rsidRPr="00187EB0">
        <w:rPr>
          <w:rFonts w:cs="Calibri"/>
        </w:rPr>
        <w:t>low and middle income</w:t>
      </w:r>
      <w:proofErr w:type="gramEnd"/>
      <w:r w:rsidRPr="00187EB0">
        <w:rPr>
          <w:rFonts w:cs="Calibri"/>
        </w:rPr>
        <w:t xml:space="preserve"> countries.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2012;6:CD005039. doi:10.1002/14651858.CD005039.pub3</w:t>
      </w:r>
    </w:p>
    <w:p w14:paraId="44699C73" w14:textId="6D4F1976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Lopez Analia S, Solà I, Ciapponi A, Durieux P. Interventions for reducing medication errors in hospitalised adults. </w:t>
      </w:r>
      <w:r w:rsidRPr="00187EB0">
        <w:rPr>
          <w:rFonts w:cs="Calibri"/>
          <w:i/>
          <w:iCs/>
        </w:rPr>
        <w:t>Cochrane Database of Systematic Reviews</w:t>
      </w:r>
      <w:r w:rsidRPr="00187EB0">
        <w:rPr>
          <w:rFonts w:cs="Calibri"/>
        </w:rPr>
        <w:t>. John Wiley &amp; Sons, Ltd; 2012(7). doi:10.1002/14651858.CD009985 http://onlinelibrary.wiley.com/doi/10.1002/14651858.CD009985/abstract</w:t>
      </w:r>
    </w:p>
    <w:p w14:paraId="22A3BB8D" w14:textId="77C3EF76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Glujovsky D, Blake D, Farquhar C, Bardach A. Cleavage stage versus blastocyst stage embryo transfer in assisted reproductive technology.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2012;7:CD002118. doi:10.1002/14651858.CD002118.pub4</w:t>
      </w:r>
    </w:p>
    <w:p w14:paraId="7E5EC68B" w14:textId="2947AAC5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Conde-Agudelo A, Belizan JM, Diaz-Rossello J. Kangaroo mother care to reduce morbidity and mortality in low birthweight infants.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2011;(3):CD002771. doi:10.1002/14651858.CD002771.pub2</w:t>
      </w:r>
    </w:p>
    <w:p w14:paraId="14F3B6CA" w14:textId="31164318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Brito V, Ciapponi A, Kwong J. Factor Xa inhibitors for acute coronary syndromes.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2011;(1):CD007038. doi:10.1002/14651858.CD007038.pub2</w:t>
      </w:r>
    </w:p>
    <w:p w14:paraId="64B81343" w14:textId="0626EFA2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Ruffolo AJ, Romano M, Ciapponi A. Prostanoids for critical limb ischaemia.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2010;(1):CD006544. doi:10.1002/14651858.CD006544.pub2</w:t>
      </w:r>
    </w:p>
    <w:p w14:paraId="04C7CDCE" w14:textId="126897FF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Rojas JI, Romano M, Ciapponi A, Patrucco L, Cristiano E. Interferon Beta for primary progressive multiple sclerosis.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2010;(1):CD006643. doi:10.1002/14651858.CD006643.pub3</w:t>
      </w:r>
    </w:p>
    <w:p w14:paraId="002F10DC" w14:textId="7ECD250C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Glujovsky D, Pesce R, Fiszbajn G, Sueldo C, Hart RJ, Ciapponi A. Endometrial preparation for women undergoing embryo transfer with frozen embryos or embryos derived from donor oocytes.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2010;(1):CD006359. doi:10.1002/14651858.CD006359.pub2</w:t>
      </w:r>
    </w:p>
    <w:p w14:paraId="17291A9A" w14:textId="5789228E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Lu H, Koh H, Rasines Alcaraz MG, Schmidlin Patrick R, Davis D. Direct composite resin fillings versus amalgam fillings for permanent or adult posterior teeth. </w:t>
      </w:r>
      <w:r w:rsidRPr="00187EB0">
        <w:rPr>
          <w:rFonts w:cs="Calibri"/>
          <w:i/>
          <w:iCs/>
        </w:rPr>
        <w:t>Cochrane Database of Systematic Reviews</w:t>
      </w:r>
      <w:r w:rsidRPr="00187EB0">
        <w:rPr>
          <w:rFonts w:cs="Calibri"/>
        </w:rPr>
        <w:t>. John Wiley &amp; Sons, Ltd; 2006(1). doi:10.1002/14651858.CD005620 http://www.mrw.interscience.wiley.com/cochrane/clsysrev/articles/CD005620/frame.html</w:t>
      </w:r>
    </w:p>
    <w:p w14:paraId="1EEE318E" w14:textId="2597CD94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Aaserud M, Dahlgren AT, Kosters JP, Oxman AD, Ramsay C, Sturm H. Pharmaceutical policies: effects of reference pricing, other pricing, and purchasing policies.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2006;(2):CD005979. doi:10.1002/14651858.CD005979</w:t>
      </w:r>
    </w:p>
    <w:p w14:paraId="32EFE37D" w14:textId="7E472208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Ciapponi A, Pizarro R, Harrison J. Trimetazidine for stable angina.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2005;(4):CD003614. doi:10.1002/14651858.CD003614.pub2</w:t>
      </w:r>
    </w:p>
    <w:p w14:paraId="37F6F027" w14:textId="1E2BF8DC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Aleman A, Althabe F, Belizan J, Bergel E. Bed rest during pregnancy for preventing miscarriage.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2005;(2):CD003576. doi:10.1002/14651858.CD003576.pub2</w:t>
      </w:r>
    </w:p>
    <w:p w14:paraId="1767D56C" w14:textId="4FCF377C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Sosa C, Althabe F, Belizan J, Bergel E. Bed rest in singleton pregnancies for preventing preterm birth.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2004;(1):CD003581. doi:10.1002/14651858.CD003581.pub2</w:t>
      </w:r>
    </w:p>
    <w:p w14:paraId="05734E21" w14:textId="3F825600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Capurro H, Althabe F, Sosa C, Aleman A. Supine versus non-supine sleep position for preventing short-term morbidity and mortality in hospitalised spontaneously breathing preterm infants. </w:t>
      </w:r>
      <w:r w:rsidRPr="00187EB0">
        <w:rPr>
          <w:rFonts w:cs="Calibri"/>
          <w:i/>
          <w:iCs/>
        </w:rPr>
        <w:t>Cochrane Database of Systematic Reviews</w:t>
      </w:r>
      <w:r w:rsidRPr="00187EB0">
        <w:rPr>
          <w:rFonts w:cs="Calibri"/>
        </w:rPr>
        <w:t>. John Wiley &amp; Sons, Ltd; 2003(1). doi:10.1002/14651858.CD003950 http://www.mrw.interscience.wiley.com/cochrane/clsysrev/articles/CD003950/frame.html</w:t>
      </w:r>
    </w:p>
    <w:p w14:paraId="3388FCD0" w14:textId="3AA3AE4E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 xml:space="preserve">Bergel E, Carroli G, Althabe F. Ambulatory versus conventional methods for monitoring blood pressure during pregnancy.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2002;(2):CD001231. doi:CD001231 [pii]</w:t>
      </w:r>
    </w:p>
    <w:p w14:paraId="29579393" w14:textId="77777777" w:rsidR="00187EB0" w:rsidRPr="00187EB0" w:rsidRDefault="00187EB0" w:rsidP="00187EB0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 w:hanging="426"/>
        <w:rPr>
          <w:rFonts w:cs="Calibri"/>
        </w:rPr>
      </w:pPr>
      <w:r w:rsidRPr="00187EB0">
        <w:rPr>
          <w:rFonts w:cs="Calibri"/>
        </w:rPr>
        <w:t>10.1002/14651858.CD001231</w:t>
      </w:r>
    </w:p>
    <w:p w14:paraId="6A1AE8CE" w14:textId="77777777" w:rsidR="00187EB0" w:rsidRDefault="00187E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</w:p>
    <w:p w14:paraId="634D0B86" w14:textId="251FE8CB" w:rsidR="00391AF5" w:rsidRPr="00391AF5" w:rsidRDefault="00391AF5" w:rsidP="00391AF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4A86E8"/>
          <w:sz w:val="28"/>
          <w:szCs w:val="28"/>
        </w:rPr>
      </w:pPr>
      <w:bookmarkStart w:id="5" w:name="_heading=h.rvu87xmfv3g8" w:colFirst="0" w:colLast="0"/>
      <w:bookmarkEnd w:id="5"/>
      <w:r w:rsidRPr="00391AF5">
        <w:rPr>
          <w:b/>
          <w:color w:val="4A86E8"/>
          <w:sz w:val="28"/>
          <w:szCs w:val="28"/>
        </w:rPr>
        <w:t>Experience in non-Cochrane reviews</w:t>
      </w:r>
    </w:p>
    <w:p w14:paraId="65DFFAEC" w14:textId="15A6962C" w:rsidR="006B0651" w:rsidRPr="00E22965" w:rsidRDefault="006B0651" w:rsidP="006B0651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6B0651">
        <w:rPr>
          <w:rFonts w:cs="Calibri"/>
          <w:lang w:val="es-MX"/>
        </w:rPr>
        <w:t xml:space="preserve">Ciapponi A, Bardach A, Mazzoni A, et al. </w:t>
      </w:r>
      <w:r w:rsidRPr="00E22965">
        <w:rPr>
          <w:rFonts w:cs="Calibri"/>
        </w:rPr>
        <w:t>Safety of components and platforms of COVID-19 vaccines considered for use in pregnancy: A rapid review. Vaccine. 2021;doi:10.1016/j.vaccine.2021.08.034</w:t>
      </w:r>
    </w:p>
    <w:p w14:paraId="5CAA0A79" w14:textId="38BC2E69" w:rsidR="006B0651" w:rsidRPr="00E22965" w:rsidRDefault="006B0651" w:rsidP="006B0651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6B0651">
        <w:rPr>
          <w:rFonts w:cs="Calibri"/>
          <w:lang w:val="es-MX"/>
        </w:rPr>
        <w:t xml:space="preserve">Ciapponi A, Bardach A, Mazzoni A, et al. </w:t>
      </w:r>
      <w:r w:rsidRPr="00E22965">
        <w:rPr>
          <w:rFonts w:cs="Calibri"/>
        </w:rPr>
        <w:t>Safety of components and platforms of COVID-19 vaccines considered for use in pregnancy: A rapid review. Vaccine. 2021/08/13/ 2021;doi:https://doi.org/10.1016/j.vaccine.2021.08.034</w:t>
      </w:r>
    </w:p>
    <w:p w14:paraId="02609C87" w14:textId="405559C1" w:rsidR="006B0651" w:rsidRPr="00E22965" w:rsidRDefault="006B0651" w:rsidP="006B0651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6B0651">
        <w:rPr>
          <w:rFonts w:cs="Calibri"/>
          <w:lang w:val="es-MX"/>
        </w:rPr>
        <w:t xml:space="preserve">Bardach AE, Palermo C, Alconada T, et al. </w:t>
      </w:r>
      <w:r w:rsidRPr="00E22965">
        <w:rPr>
          <w:rFonts w:cs="Calibri"/>
        </w:rPr>
        <w:t>Herpes zoster epidemiology in Latin America: A systematic review and meta-analysis. PLoS One. 2021;16(8):e0255877. doi:10.1371/journal.pone.0255877</w:t>
      </w:r>
    </w:p>
    <w:p w14:paraId="4F618EFB" w14:textId="77B41260" w:rsidR="006B0651" w:rsidRPr="00E22965" w:rsidRDefault="006B0651" w:rsidP="006B0651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6B0651">
        <w:rPr>
          <w:rFonts w:cs="Calibri"/>
          <w:lang w:val="es-MX"/>
        </w:rPr>
        <w:t xml:space="preserve">Arevalo-Rodriguez I, Smailagic N, Roque-Figuls M, et al. </w:t>
      </w:r>
      <w:r w:rsidRPr="00E22965">
        <w:rPr>
          <w:rFonts w:cs="Calibri"/>
        </w:rPr>
        <w:t>Mini-Mental State Examination (MMSE) for the early detection of dementia in people with mild cognitive impairment (MCI). Cochrane Database Syst Rev. Jul 27 2021;7:CD010783. doi:10.1002/14651858.CD010783.pub3</w:t>
      </w:r>
    </w:p>
    <w:p w14:paraId="6CB705E8" w14:textId="7940C836" w:rsidR="006B0651" w:rsidRPr="00D91C89" w:rsidRDefault="006B0651" w:rsidP="006B0651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E22965">
        <w:rPr>
          <w:rFonts w:cs="Calibri"/>
        </w:rPr>
        <w:t xml:space="preserve">Cormick G, Ciapponi A, Cafferata ML, Cormick MS, Belizán JM. Calcium supplementation for prevention of primary hypertension. </w:t>
      </w:r>
      <w:r w:rsidRPr="00D91C89">
        <w:rPr>
          <w:rFonts w:cs="Calibri"/>
        </w:rPr>
        <w:t>Cochrane Database of Systematic Reviews. 2021;(8)doi:10.1002/14651858.CD010037.pub3</w:t>
      </w:r>
    </w:p>
    <w:p w14:paraId="446A7424" w14:textId="7FBB5AC7" w:rsidR="006B0651" w:rsidRPr="006B0651" w:rsidRDefault="006B0651" w:rsidP="006B0651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6B0651">
        <w:rPr>
          <w:rFonts w:cs="Calibri"/>
        </w:rPr>
        <w:t>Agustín C, Lucas P, Hernán C-A, Solioz GE, Ariel B. Overview of evidence-based clinical practice guidelines for difficult airway management in adults: a systematic review. Systematic Reviews. 2021/08/10 2021;doi:10.21203/rs.3.rs-441504/v1</w:t>
      </w:r>
    </w:p>
    <w:p w14:paraId="0B6C63E5" w14:textId="6FB1FF77" w:rsidR="00391AF5" w:rsidRPr="00E22965" w:rsidRDefault="006B0651" w:rsidP="006B0651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6B0651">
        <w:rPr>
          <w:rFonts w:cs="Calibri"/>
          <w:lang w:val="es-MX"/>
        </w:rPr>
        <w:t xml:space="preserve">Alcaraz A, Pichon-Riviere A, Palacios A, et al. </w:t>
      </w:r>
      <w:r w:rsidRPr="00E22965">
        <w:rPr>
          <w:rFonts w:cs="Calibri"/>
        </w:rPr>
        <w:t>Sugar sweetened beverages attributable disease burden and the potential impact of policy interventions: a systematic review of epidemiological and decision models. BMC Public Health. 2021/07/27 2021;21(1):1460. doi:10.1186/s12889-021-11046-7</w:t>
      </w:r>
      <w:r w:rsidR="00391AF5" w:rsidRPr="00E22965">
        <w:rPr>
          <w:rFonts w:cs="Calibri"/>
        </w:rPr>
        <w:t>V, Widmer M, Ciapponi A, et al. Effectiveness of uterine tamponade devices for refractory postpartum haemorrhage after vaginal birth: a systematic review. BJOG. Jun 24 2021;doi:10.1111/1471-0528.16819</w:t>
      </w:r>
    </w:p>
    <w:p w14:paraId="5840F05A" w14:textId="175EDC86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Gonzalez L, Bardach A, Palacios A, et al. </w:t>
      </w:r>
      <w:r w:rsidRPr="00391AF5">
        <w:rPr>
          <w:rFonts w:cs="Calibri"/>
        </w:rPr>
        <w:t xml:space="preserve">Health-Related Quality of Life in Patients with Breast Cancer in Latin America and the Caribbean: A Systematic Review and Meta-Analysis. </w:t>
      </w:r>
      <w:r w:rsidRPr="00391AF5">
        <w:rPr>
          <w:rFonts w:cs="Calibri"/>
          <w:i/>
          <w:iCs/>
        </w:rPr>
        <w:t>Oncologist</w:t>
      </w:r>
      <w:r w:rsidRPr="00391AF5">
        <w:rPr>
          <w:rFonts w:cs="Calibri"/>
        </w:rPr>
        <w:t>. Feb 8 2021;doi:10.1002/onco.13709</w:t>
      </w:r>
    </w:p>
    <w:p w14:paraId="4E519452" w14:textId="0E3F350F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Cormick G, Betran AP, Romero IB, et al. Effect of Calcium Fortified Foods on Health Outcomes: A Systematic Review and Meta-Analysis. </w:t>
      </w:r>
      <w:r w:rsidRPr="00391AF5">
        <w:rPr>
          <w:rFonts w:cs="Calibri"/>
          <w:i/>
          <w:iCs/>
        </w:rPr>
        <w:t>Nutrients</w:t>
      </w:r>
      <w:r w:rsidRPr="00391AF5">
        <w:rPr>
          <w:rFonts w:cs="Calibri"/>
        </w:rPr>
        <w:t>. 2021;13(2):316. doi:10.3390/nu13020316</w:t>
      </w:r>
    </w:p>
    <w:p w14:paraId="2AB3EFA6" w14:textId="4C8DD397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Ciapponi A, Klein K, Colaci D, et al. </w:t>
      </w:r>
      <w:r w:rsidRPr="00391AF5">
        <w:rPr>
          <w:rFonts w:cs="Calibri"/>
        </w:rPr>
        <w:t xml:space="preserve">Dexamethasone vs. betamethasone for preterm birth: a systematic review and network meta-analysis. </w:t>
      </w:r>
      <w:r w:rsidRPr="00391AF5">
        <w:rPr>
          <w:rFonts w:cs="Calibri"/>
          <w:i/>
          <w:iCs/>
        </w:rPr>
        <w:t>Am J Obstet Gynecol MFM</w:t>
      </w:r>
      <w:r w:rsidRPr="00391AF5">
        <w:rPr>
          <w:rFonts w:cs="Calibri"/>
        </w:rPr>
        <w:t>. Jan 19 2021:100312. doi:10.1016/j.ajogmf.2021.100312</w:t>
      </w:r>
    </w:p>
    <w:p w14:paraId="53FD6F52" w14:textId="43798ED5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Ciapponi A, Donato M, Gulmezoglu AM, Alconada T, Bardach A. Mobile apps for detecting falsified and substandard drugs: A systematic review. </w:t>
      </w:r>
      <w:r w:rsidRPr="00391AF5">
        <w:rPr>
          <w:rFonts w:cs="Calibri"/>
          <w:i/>
          <w:iCs/>
        </w:rPr>
        <w:t>PLoS One</w:t>
      </w:r>
      <w:r w:rsidRPr="00391AF5">
        <w:rPr>
          <w:rFonts w:cs="Calibri"/>
        </w:rPr>
        <w:t>. 2021;16(2):e0246061. doi:10.1371/journal.pone.0246061</w:t>
      </w:r>
    </w:p>
    <w:p w14:paraId="3CA48996" w14:textId="0BC49968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Ciapponi A, Bardach A, Comandé D, et al. </w:t>
      </w:r>
      <w:r w:rsidRPr="00391AF5">
        <w:rPr>
          <w:rFonts w:cs="Calibri"/>
        </w:rPr>
        <w:t xml:space="preserve">COVID-19 and pregnancy: An umbrella review of clinical presentation, vertical transmission, and maternal and perinatal outcomes. </w:t>
      </w:r>
      <w:r w:rsidRPr="00391AF5">
        <w:rPr>
          <w:rFonts w:cs="Calibri"/>
          <w:i/>
          <w:iCs/>
        </w:rPr>
        <w:t>PLOS ONE</w:t>
      </w:r>
      <w:r w:rsidRPr="00391AF5">
        <w:rPr>
          <w:rFonts w:cs="Calibri"/>
        </w:rPr>
        <w:t>. 2021;16(6):e0253974. doi:10.1371/journal.pone.0253974</w:t>
      </w:r>
    </w:p>
    <w:p w14:paraId="0F3F0F72" w14:textId="2BD31877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Berrueta M, Ciapponi A, Bardach A, et al. </w:t>
      </w:r>
      <w:r w:rsidRPr="00391AF5">
        <w:rPr>
          <w:rFonts w:cs="Calibri"/>
        </w:rPr>
        <w:t xml:space="preserve">Maternal and neonatal data collection systems in low- and middle-income countries for maternal vaccines active safety surveillance systems: A scoping review. </w:t>
      </w:r>
      <w:r w:rsidRPr="00C43707">
        <w:rPr>
          <w:rFonts w:cs="Calibri"/>
          <w:i/>
          <w:iCs/>
        </w:rPr>
        <w:t>BMC Pregnancy Childbirth</w:t>
      </w:r>
      <w:r w:rsidRPr="00C43707">
        <w:rPr>
          <w:rFonts w:cs="Calibri"/>
        </w:rPr>
        <w:t>. Mar 17 2021;21(1):217. doi:10.1186/s12884-021-03686-9</w:t>
      </w:r>
    </w:p>
    <w:p w14:paraId="014034A0" w14:textId="5466D658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Arevalo-Rodriguez I, Seron P, Buitrago-Garcia D, et al. </w:t>
      </w:r>
      <w:r w:rsidRPr="00391AF5">
        <w:rPr>
          <w:rFonts w:cs="Calibri"/>
        </w:rPr>
        <w:t xml:space="preserve">Recommendations for SARS-CoV-2/COVID-19 testing: a scoping review of current guidance. </w:t>
      </w:r>
      <w:r w:rsidRPr="00C43707">
        <w:rPr>
          <w:rFonts w:cs="Calibri"/>
          <w:i/>
          <w:iCs/>
        </w:rPr>
        <w:t>BMJ Open</w:t>
      </w:r>
      <w:r w:rsidRPr="00C43707">
        <w:rPr>
          <w:rFonts w:cs="Calibri"/>
        </w:rPr>
        <w:t>. Jan 6 2021;11(1):e043004. doi:10.1136/bmjopen-2020-043004</w:t>
      </w:r>
    </w:p>
    <w:p w14:paraId="172F980C" w14:textId="1F927BD7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Alcaraz A, Pichon-Riviere A, Palacios A, et al. </w:t>
      </w:r>
      <w:r w:rsidRPr="00391AF5">
        <w:rPr>
          <w:rFonts w:cs="Calibri"/>
        </w:rPr>
        <w:t xml:space="preserve">Sugar sweetened beverages attributable disease burden and the potential impact of policy interventions: a systematic review of epidemiological and decision models. </w:t>
      </w:r>
      <w:r w:rsidRPr="00391AF5">
        <w:rPr>
          <w:rFonts w:cs="Calibri"/>
          <w:i/>
          <w:iCs/>
        </w:rPr>
        <w:t>BMC Public Health</w:t>
      </w:r>
      <w:r w:rsidRPr="00391AF5">
        <w:rPr>
          <w:rFonts w:cs="Calibri"/>
        </w:rPr>
        <w:t>. 2021/07/27 2021;21(1):1460. doi:10.1186/s12889-021-11046-7</w:t>
      </w:r>
    </w:p>
    <w:p w14:paraId="17E8C780" w14:textId="2F113A0A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</w:rPr>
        <w:t xml:space="preserve">Orellano P, Reynoso J, Quaranta N, Bardach A, Ciapponi A. Short-term exposure to particulate matter (PM10 and PM2.5), nitrogen dioxide (NO2), and ozone (O3) and all-cause and cause-specific mortality: Systematic review and meta-analysis. </w:t>
      </w:r>
      <w:r w:rsidRPr="00391AF5">
        <w:rPr>
          <w:rFonts w:cs="Calibri"/>
          <w:i/>
          <w:iCs/>
          <w:lang w:val="es-MX"/>
        </w:rPr>
        <w:t>Environment International</w:t>
      </w:r>
      <w:r w:rsidRPr="00391AF5">
        <w:rPr>
          <w:rFonts w:cs="Calibri"/>
          <w:lang w:val="es-MX"/>
        </w:rPr>
        <w:t>. 2020/09/01/ 2020;142:105876. doi:https://doi.org/10.1016/j.envint.2020.105876</w:t>
      </w:r>
    </w:p>
    <w:p w14:paraId="583A2EE3" w14:textId="025C9B7B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Marcus KL, Santos G, Ciapponi A, et al. </w:t>
      </w:r>
      <w:r w:rsidRPr="00391AF5">
        <w:rPr>
          <w:rFonts w:cs="Calibri"/>
        </w:rPr>
        <w:t xml:space="preserve">Impact of Specialized Pediatric Palliative Care: A Systematic Review. </w:t>
      </w:r>
      <w:r w:rsidRPr="00391AF5">
        <w:rPr>
          <w:rFonts w:cs="Calibri"/>
          <w:i/>
          <w:iCs/>
        </w:rPr>
        <w:t>J Pain Symptom Manage</w:t>
      </w:r>
      <w:r w:rsidRPr="00391AF5">
        <w:rPr>
          <w:rFonts w:cs="Calibri"/>
        </w:rPr>
        <w:t>. Feb 2020;59(2):339-364 e10. doi:10.1016/j.jpainsymman.2019.08.005</w:t>
      </w:r>
    </w:p>
    <w:p w14:paraId="4B259132" w14:textId="06D6DF56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Glujovsky D, Sueldo CE, Bardach A, Del Pilar Valanzasca M, Comande D, Ciapponi A. Quality of evidence matters: is it well reported and interpreted in infertility journals? </w:t>
      </w:r>
      <w:r w:rsidRPr="00391AF5">
        <w:rPr>
          <w:rFonts w:cs="Calibri"/>
          <w:i/>
          <w:iCs/>
        </w:rPr>
        <w:t>J Assist Reprod Genet</w:t>
      </w:r>
      <w:r w:rsidRPr="00391AF5">
        <w:rPr>
          <w:rFonts w:cs="Calibri"/>
        </w:rPr>
        <w:t>. Feb 2020;37(2):263-268. doi:10.1007/s10815-019-01663-y</w:t>
      </w:r>
    </w:p>
    <w:p w14:paraId="7B3FFB56" w14:textId="08735255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</w:rPr>
        <w:t xml:space="preserve">Glujovsky D, Pesce R, Miguens M, Sueldo CE, Lattes K, Ciapponi A. How effective are the non-conventional ovarian stimulation protocols in ART? A systematic review and meta-analysis. </w:t>
      </w:r>
      <w:r w:rsidRPr="00391AF5">
        <w:rPr>
          <w:rFonts w:cs="Calibri"/>
          <w:i/>
          <w:iCs/>
        </w:rPr>
        <w:t>J Assist Reprod Genet</w:t>
      </w:r>
      <w:r w:rsidRPr="00391AF5">
        <w:rPr>
          <w:rFonts w:cs="Calibri"/>
        </w:rPr>
        <w:t xml:space="preserve">. </w:t>
      </w:r>
      <w:r w:rsidRPr="00391AF5">
        <w:rPr>
          <w:rFonts w:cs="Calibri"/>
          <w:lang w:val="es-MX"/>
        </w:rPr>
        <w:t>Nov 21 2020;doi:10.1007/s10815-020-01966-5</w:t>
      </w:r>
    </w:p>
    <w:p w14:paraId="6099F9B7" w14:textId="100FACD8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Ciapponi A, Virgilio SA, Berrueta M, et al. </w:t>
      </w:r>
      <w:r w:rsidRPr="00391AF5">
        <w:rPr>
          <w:rFonts w:cs="Calibri"/>
        </w:rPr>
        <w:t xml:space="preserve">Epidemiology of inflammatory bowel disease in Mexico and Colombia: Analysis of health databases, mathematical modelling and a case-series study. </w:t>
      </w:r>
      <w:r w:rsidRPr="00391AF5">
        <w:rPr>
          <w:rFonts w:cs="Calibri"/>
          <w:i/>
          <w:iCs/>
        </w:rPr>
        <w:t>PLoS One</w:t>
      </w:r>
      <w:r w:rsidRPr="00391AF5">
        <w:rPr>
          <w:rFonts w:cs="Calibri"/>
        </w:rPr>
        <w:t>. 2020;15(1):e0228256. doi:10.1371/journal.pone.0228256</w:t>
      </w:r>
    </w:p>
    <w:p w14:paraId="0E0DDBD7" w14:textId="7DD39BDA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lastRenderedPageBreak/>
        <w:t xml:space="preserve">Ciapponi A, Tapia-Lopez E, Virgilio S, Bardach A. The quality of clinical practice guidelines for preoperative care using the AGREE II instrument: a systematic review. </w:t>
      </w:r>
      <w:r w:rsidRPr="00391AF5">
        <w:rPr>
          <w:rFonts w:cs="Calibri"/>
          <w:i/>
          <w:iCs/>
        </w:rPr>
        <w:t>Syst Rev</w:t>
      </w:r>
      <w:r w:rsidRPr="00391AF5">
        <w:rPr>
          <w:rFonts w:cs="Calibri"/>
        </w:rPr>
        <w:t>. Jul 13 2020;9(1):159. doi:10.1186/s13643-020-01404-8</w:t>
      </w:r>
    </w:p>
    <w:p w14:paraId="44B79255" w14:textId="5123FB1D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Berrueta M, Bardach A, Ciaponni A, et al. </w:t>
      </w:r>
      <w:r w:rsidRPr="00391AF5">
        <w:rPr>
          <w:rFonts w:cs="Calibri"/>
        </w:rPr>
        <w:t xml:space="preserve">Maternal and neonatal data collection systems in low- and middle-income countries: scoping review protocol [version 1; peer review: awaiting peer review]. </w:t>
      </w:r>
      <w:r w:rsidRPr="00391AF5">
        <w:rPr>
          <w:rFonts w:cs="Calibri"/>
          <w:i/>
          <w:iCs/>
        </w:rPr>
        <w:t>Gates Open Research</w:t>
      </w:r>
      <w:r w:rsidRPr="00391AF5">
        <w:rPr>
          <w:rFonts w:cs="Calibri"/>
        </w:rPr>
        <w:t>. 2020;4(18)doi:10.12688/gatesopenres.13106.1</w:t>
      </w:r>
    </w:p>
    <w:p w14:paraId="5175AECE" w14:textId="675B68A8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Bardach A, Rodriguez MB, Ciapponi A, et al. </w:t>
      </w:r>
      <w:r w:rsidRPr="00391AF5">
        <w:rPr>
          <w:rFonts w:cs="Calibri"/>
        </w:rPr>
        <w:t xml:space="preserve">Smoke-free air interventions in Seven Latin American Countries: Health and Financial Impact to Inform Evidence-Based Policy Implementation. </w:t>
      </w:r>
      <w:r w:rsidRPr="00C43707">
        <w:rPr>
          <w:rFonts w:cs="Calibri"/>
          <w:i/>
          <w:iCs/>
        </w:rPr>
        <w:t>Nicotine Tob Res</w:t>
      </w:r>
      <w:r w:rsidRPr="00C43707">
        <w:rPr>
          <w:rFonts w:cs="Calibri"/>
        </w:rPr>
        <w:t>. Jul 22 2020;doi:10.1093/ntr/ntaa133</w:t>
      </w:r>
    </w:p>
    <w:p w14:paraId="2ABFEC34" w14:textId="33CF96AE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Arevalo-Rodriguez I, Buitrago-Garcia D, Simancas-Racines D, et al. </w:t>
      </w:r>
      <w:r w:rsidRPr="00391AF5">
        <w:rPr>
          <w:rFonts w:cs="Calibri"/>
        </w:rPr>
        <w:t xml:space="preserve">False-negative results of initial RT-PCR assays for COVID-19: A systematic review. </w:t>
      </w:r>
      <w:r w:rsidRPr="00C43707">
        <w:rPr>
          <w:rFonts w:cs="Calibri"/>
          <w:i/>
          <w:iCs/>
        </w:rPr>
        <w:t>PLoS One</w:t>
      </w:r>
      <w:r w:rsidRPr="00C43707">
        <w:rPr>
          <w:rFonts w:cs="Calibri"/>
        </w:rPr>
        <w:t>. 2020;15(12):e0242958. doi:10.1371/journal.pone.0242958</w:t>
      </w:r>
    </w:p>
    <w:p w14:paraId="1FD558CA" w14:textId="07697028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Alcaraz A, Hernández-Vásquez A, Palacios A, et al. </w:t>
      </w:r>
      <w:r w:rsidRPr="00391AF5">
        <w:rPr>
          <w:rFonts w:cs="Calibri"/>
        </w:rPr>
        <w:t xml:space="preserve">Health and Economic Impact of Health Warnings and Plain Tobacco Packaging in Seven Latin-American Countries: Results of a Simulation Model. </w:t>
      </w:r>
      <w:r w:rsidRPr="00391AF5">
        <w:rPr>
          <w:rFonts w:cs="Calibri"/>
          <w:i/>
          <w:iCs/>
        </w:rPr>
        <w:t>Nicotine &amp; Tobacco Research</w:t>
      </w:r>
      <w:r w:rsidRPr="00391AF5">
        <w:rPr>
          <w:rFonts w:cs="Calibri"/>
        </w:rPr>
        <w:t>. 2020;doi:10.1093/ntr/ntaa104</w:t>
      </w:r>
    </w:p>
    <w:p w14:paraId="56BC0550" w14:textId="71451A76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  <w:lang w:val="es-MX"/>
        </w:rPr>
        <w:t xml:space="preserve">Tapia-Lopez E, Bardach A, Ciapponi A, et al. </w:t>
      </w:r>
      <w:r w:rsidRPr="00391AF5">
        <w:rPr>
          <w:rFonts w:cs="Calibri"/>
        </w:rPr>
        <w:t xml:space="preserve">[Experiences, barriers and facilitators to the implementation of interventions for controlling Aedes aegypti in Latin America and the Caribbean: a qualitative study]. </w:t>
      </w:r>
      <w:r w:rsidRPr="00391AF5">
        <w:rPr>
          <w:rFonts w:cs="Calibri"/>
          <w:i/>
          <w:iCs/>
          <w:lang w:val="es-MX"/>
        </w:rPr>
        <w:t>Cad Saude Publica</w:t>
      </w:r>
      <w:r w:rsidRPr="00391AF5">
        <w:rPr>
          <w:rFonts w:cs="Calibri"/>
          <w:lang w:val="es-MX"/>
        </w:rPr>
        <w:t>. May 20 2019;35(5):e00092618. Experiencias, barreras y facilitadores en la implementacion de intervenciones de control del Aedes aegypti en America Latina y Caribe: estudio cualitativo. doi:10.1590/0102-311X00092618</w:t>
      </w:r>
    </w:p>
    <w:p w14:paraId="0624B64B" w14:textId="08FA0A7B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Garcia-Elorrio E, Rowe SY, Teijeiro ME, Ciapponi A, Rowe AK. </w:t>
      </w:r>
      <w:r w:rsidRPr="00391AF5">
        <w:rPr>
          <w:rFonts w:cs="Calibri"/>
        </w:rPr>
        <w:t xml:space="preserve">The effectiveness of the quality improvement collaborative strategy in low- and middle-income countries: A systematic review and meta-analysis. </w:t>
      </w:r>
      <w:r w:rsidRPr="00391AF5">
        <w:rPr>
          <w:rFonts w:cs="Calibri"/>
          <w:i/>
          <w:iCs/>
        </w:rPr>
        <w:t>PLOS ONE</w:t>
      </w:r>
      <w:r w:rsidRPr="00391AF5">
        <w:rPr>
          <w:rFonts w:cs="Calibri"/>
        </w:rPr>
        <w:t>. 2019;14(10):e0221919. doi:10.1371/journal.pone.0221919</w:t>
      </w:r>
    </w:p>
    <w:p w14:paraId="497201C2" w14:textId="2EC63495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Cormick G, Ciapponi A, Betran AP, Belizan JM. </w:t>
      </w:r>
      <w:r w:rsidRPr="00391AF5">
        <w:rPr>
          <w:rFonts w:cs="Calibri"/>
        </w:rPr>
        <w:t xml:space="preserve">Authors' reply re: Global inequities in dietary calcium intake during pregnancy: a systematic review and meta-analysis. </w:t>
      </w:r>
      <w:r w:rsidRPr="00391AF5">
        <w:rPr>
          <w:rFonts w:cs="Calibri"/>
          <w:i/>
          <w:iCs/>
        </w:rPr>
        <w:t>BJOG</w:t>
      </w:r>
      <w:r w:rsidRPr="00391AF5">
        <w:rPr>
          <w:rFonts w:cs="Calibri"/>
        </w:rPr>
        <w:t>. Sep 2019;126(10):1291. doi:10.1111/1471-0528.15831</w:t>
      </w:r>
    </w:p>
    <w:p w14:paraId="35BA5741" w14:textId="6C0CCED9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Cormick G, Betran AP, Romero IB, et al. Global inequities in dietary calcium intake during pregnancy: a systematic review and meta-analysis. </w:t>
      </w:r>
      <w:r w:rsidRPr="00C43707">
        <w:rPr>
          <w:rFonts w:cs="Calibri"/>
          <w:i/>
          <w:iCs/>
        </w:rPr>
        <w:t>BJOG</w:t>
      </w:r>
      <w:r w:rsidRPr="00C43707">
        <w:rPr>
          <w:rFonts w:cs="Calibri"/>
        </w:rPr>
        <w:t>. Mar 2019;126(4):444-456. doi:10.1111/1471-0528.15512</w:t>
      </w:r>
    </w:p>
    <w:p w14:paraId="48B2220B" w14:textId="037CB61B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Ciapponi A, Bardach A, Alcaraz A, et al. </w:t>
      </w:r>
      <w:r w:rsidRPr="00391AF5">
        <w:rPr>
          <w:rFonts w:cs="Calibri"/>
        </w:rPr>
        <w:t xml:space="preserve">Workshop for priority-setting in Aedes aegypti control interventions in Latin America and the Caribbean: a policy dialogue. </w:t>
      </w:r>
      <w:r w:rsidRPr="00C43707">
        <w:rPr>
          <w:rFonts w:cs="Calibri"/>
          <w:i/>
          <w:iCs/>
        </w:rPr>
        <w:t>Cad Saude Publica</w:t>
      </w:r>
      <w:r w:rsidRPr="00C43707">
        <w:rPr>
          <w:rFonts w:cs="Calibri"/>
        </w:rPr>
        <w:t>. 2019;35(4):e00092918. doi:10.1590/0102-311X00092918</w:t>
      </w:r>
    </w:p>
    <w:p w14:paraId="74D0DA22" w14:textId="0ED4B325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Bardach AE, Garcia-Perdomo HA, Alcaraz A, et al. </w:t>
      </w:r>
      <w:r w:rsidRPr="00391AF5">
        <w:rPr>
          <w:rFonts w:cs="Calibri"/>
        </w:rPr>
        <w:t xml:space="preserve">Interventions for the control of Aedes aegypti in Latin America and the Caribbean: Systematic Review and Meta-Analysis. </w:t>
      </w:r>
      <w:r w:rsidRPr="00391AF5">
        <w:rPr>
          <w:rFonts w:cs="Calibri"/>
          <w:i/>
          <w:iCs/>
        </w:rPr>
        <w:t>Trop Med Int Health</w:t>
      </w:r>
      <w:r w:rsidRPr="00391AF5">
        <w:rPr>
          <w:rFonts w:cs="Calibri"/>
        </w:rPr>
        <w:t>. Feb 16 2019;doi:10.1111/tmi.13217</w:t>
      </w:r>
    </w:p>
    <w:p w14:paraId="0B4D37E6" w14:textId="33C5AC32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Bardach AE, Alcaraz AO, Ciapponi A, et al. </w:t>
      </w:r>
      <w:r w:rsidRPr="00391AF5">
        <w:rPr>
          <w:rFonts w:cs="Calibri"/>
        </w:rPr>
        <w:t xml:space="preserve">Alcohol consumption's attributable disease burden and cost-effectiveness of targeted public health interventions: a systematic review of mathematical models. </w:t>
      </w:r>
      <w:r w:rsidRPr="00391AF5">
        <w:rPr>
          <w:rFonts w:cs="Calibri"/>
          <w:i/>
          <w:iCs/>
        </w:rPr>
        <w:t>BMC Public Health</w:t>
      </w:r>
      <w:r w:rsidRPr="00391AF5">
        <w:rPr>
          <w:rFonts w:cs="Calibri"/>
        </w:rPr>
        <w:t>. Oct 26 2019;19(1):1378. doi:10.1186/s12889-019-7771-4</w:t>
      </w:r>
    </w:p>
    <w:p w14:paraId="2C663B9C" w14:textId="0C5EA48E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  <w:lang w:val="es-MX"/>
        </w:rPr>
        <w:t xml:space="preserve">Bardach A, Ciapponi A, Pizarro ME, et al. Caracterización de aspectos económicos, jurídico-legales y epidemiológicos útiles para impulsar una agenda pública orientada a disminuir el consumo de alcohol en Argentina. </w:t>
      </w:r>
      <w:r w:rsidRPr="00C43707">
        <w:rPr>
          <w:rFonts w:cs="Calibri"/>
          <w:i/>
          <w:iCs/>
          <w:lang w:val="es-MX"/>
        </w:rPr>
        <w:t>Rev Argent Salud Pública</w:t>
      </w:r>
      <w:r w:rsidRPr="00C43707">
        <w:rPr>
          <w:rFonts w:cs="Calibri"/>
          <w:lang w:val="es-MX"/>
        </w:rPr>
        <w:t xml:space="preserve">. 2019;10(38):8-15. </w:t>
      </w:r>
    </w:p>
    <w:p w14:paraId="6909AD54" w14:textId="4C48FF80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Sguassero Y, Roberts KN, Harvey GB, et al. Course of serological tests in treated subjects with chronic Trypanosoma cruzi infection: a systematic review and meta-analysis of individual participant data. </w:t>
      </w:r>
      <w:r w:rsidRPr="00391AF5">
        <w:rPr>
          <w:rFonts w:cs="Calibri"/>
          <w:i/>
          <w:iCs/>
        </w:rPr>
        <w:t>Int J Infect Dis</w:t>
      </w:r>
      <w:r w:rsidRPr="00391AF5">
        <w:rPr>
          <w:rFonts w:cs="Calibri"/>
        </w:rPr>
        <w:t>. Jun 4 2018;doi:10.1016/j.ijid.2018.05.019</w:t>
      </w:r>
    </w:p>
    <w:p w14:paraId="334B71AB" w14:textId="6305461A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Seijo M, Minckas N, Cormick G, Comande D, Ciapponi A, Belizan JM. </w:t>
      </w:r>
      <w:r w:rsidRPr="00391AF5">
        <w:rPr>
          <w:rFonts w:cs="Calibri"/>
        </w:rPr>
        <w:t xml:space="preserve">Comparison of self-reported and directly measured weight and height among women of reproductive age: a systematic review and meta-analysis. </w:t>
      </w:r>
      <w:r w:rsidRPr="00391AF5">
        <w:rPr>
          <w:rFonts w:cs="Calibri"/>
          <w:i/>
          <w:iCs/>
        </w:rPr>
        <w:t>Acta Obstet Gynecol Scand</w:t>
      </w:r>
      <w:r w:rsidRPr="00391AF5">
        <w:rPr>
          <w:rFonts w:cs="Calibri"/>
        </w:rPr>
        <w:t>. Feb 11 2018;doi:10.1111/aogs.13326</w:t>
      </w:r>
    </w:p>
    <w:p w14:paraId="70547427" w14:textId="2420DA98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Cormick G, Betran AP, Romero IB, et al. Global inequities in dietary calcium intake during pregnancy: a systematic review and meta-analysis. </w:t>
      </w:r>
      <w:r w:rsidRPr="00391AF5">
        <w:rPr>
          <w:rFonts w:cs="Calibri"/>
          <w:i/>
          <w:iCs/>
        </w:rPr>
        <w:t>BJOG</w:t>
      </w:r>
      <w:r w:rsidRPr="00391AF5">
        <w:rPr>
          <w:rFonts w:cs="Calibri"/>
        </w:rPr>
        <w:t>. Oct 22 2018;doi:10.1111/1471-0528.15512</w:t>
      </w:r>
    </w:p>
    <w:p w14:paraId="72F8DD7F" w14:textId="253E23DF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Calderón M, Minckas N, Nuñez S, Ciapponi A. Inflammatory Bowel Disease in Latin America: A Systematic Review. </w:t>
      </w:r>
      <w:r w:rsidRPr="00391AF5">
        <w:rPr>
          <w:rFonts w:cs="Calibri"/>
          <w:i/>
          <w:iCs/>
        </w:rPr>
        <w:t>Value in Health Regional Issues</w:t>
      </w:r>
      <w:r w:rsidRPr="00391AF5">
        <w:rPr>
          <w:rFonts w:cs="Calibri"/>
        </w:rPr>
        <w:t>. 12// 2018;17:126-134. doi:https://doi.org/10.1016/j.vhri.2018.03.010</w:t>
      </w:r>
    </w:p>
    <w:p w14:paraId="50564F8A" w14:textId="6616D06C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  <w:lang w:val="es-MX"/>
        </w:rPr>
        <w:t xml:space="preserve">Calderon M, Brito V, Alcaraz A, et al. Reparacion Endovascular para Aneurisma de Aorta: Revision Panoramica sobre su evidencia en el mundo y su aplicacion en Latinoamerica. </w:t>
      </w:r>
      <w:r w:rsidRPr="00C43707">
        <w:rPr>
          <w:rFonts w:cs="Calibri"/>
          <w:i/>
          <w:iCs/>
          <w:lang w:val="es-MX"/>
        </w:rPr>
        <w:t>Value Health Reg Issues</w:t>
      </w:r>
      <w:r w:rsidRPr="00C43707">
        <w:rPr>
          <w:rFonts w:cs="Calibri"/>
          <w:lang w:val="es-MX"/>
        </w:rPr>
        <w:t>. May 10 2018;17:94-101. doi:10.1016/j.vhri.2018.01.011</w:t>
      </w:r>
    </w:p>
    <w:p w14:paraId="1A364B75" w14:textId="6EDFF31F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Wagner G, Nussbaumer-Streit B, Greimel J, Ciapponi A, Gartlehner G. Trading certainty for speed - how much uncertainty are decisionmakers and guideline developers willing to accept when using rapid reviews: an international survey. </w:t>
      </w:r>
      <w:r w:rsidRPr="00391AF5">
        <w:rPr>
          <w:rFonts w:cs="Calibri"/>
          <w:i/>
          <w:iCs/>
        </w:rPr>
        <w:t>BMC Med Res Methodol</w:t>
      </w:r>
      <w:r w:rsidRPr="00391AF5">
        <w:rPr>
          <w:rFonts w:cs="Calibri"/>
        </w:rPr>
        <w:t>. Aug 14 2017;17(1):121. doi:10.1186/s12874-017-0406-5</w:t>
      </w:r>
    </w:p>
    <w:p w14:paraId="2FF997AE" w14:textId="73F384DB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Portillo Medina SA, Franco JVA, Ciapponi A, Garrote V, Vietto V, Portillo Medina SA. </w:t>
      </w:r>
      <w:r w:rsidRPr="00391AF5">
        <w:rPr>
          <w:rFonts w:cs="Calibri"/>
        </w:rPr>
        <w:t>Ventriculo-peritoneal shunting devices for hydrocephalus. 2017;doi:10.1002/14651858.cd012726</w:t>
      </w:r>
    </w:p>
    <w:p w14:paraId="153CAF54" w14:textId="2E0ACD3E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</w:rPr>
        <w:t xml:space="preserve">Moreno JHR, Romero Vergara AJ, De Moya DJA, Jaramillo Rojas HJ, Diaz Rojas CM, Ciapponi A. [Evaluation of tools for the implementation of clinical practice guidelines on sexually transmitted infections]. </w:t>
      </w:r>
      <w:r w:rsidRPr="00391AF5">
        <w:rPr>
          <w:rFonts w:cs="Calibri"/>
          <w:i/>
          <w:iCs/>
          <w:lang w:val="es-MX"/>
        </w:rPr>
        <w:t xml:space="preserve">Rev Panam Salud </w:t>
      </w:r>
      <w:r w:rsidRPr="00391AF5">
        <w:rPr>
          <w:rFonts w:cs="Calibri"/>
          <w:i/>
          <w:iCs/>
          <w:lang w:val="es-MX"/>
        </w:rPr>
        <w:lastRenderedPageBreak/>
        <w:t>Publica</w:t>
      </w:r>
      <w:r w:rsidRPr="00391AF5">
        <w:rPr>
          <w:rFonts w:cs="Calibri"/>
          <w:lang w:val="es-MX"/>
        </w:rPr>
        <w:t xml:space="preserve">. May 25 2017;41:e49. Evaluacion de herramientas de implementacion de la Guia de Practica Clinica de infecciones de transmision sexual. </w:t>
      </w:r>
    </w:p>
    <w:p w14:paraId="541ED712" w14:textId="2162F23E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Hernandez-Vasquez A, Molinari L, Larrea N, Ciapponi A. Psoriasis in Latin America and the Caribbean: a systematic review. </w:t>
      </w:r>
      <w:r w:rsidRPr="00391AF5">
        <w:rPr>
          <w:rFonts w:cs="Calibri"/>
          <w:i/>
          <w:iCs/>
        </w:rPr>
        <w:t>J Eur Acad Dermatol Venereol</w:t>
      </w:r>
      <w:r w:rsidRPr="00391AF5">
        <w:rPr>
          <w:rFonts w:cs="Calibri"/>
        </w:rPr>
        <w:t>. Jun 13 2017;doi:10.1111/jdv.14393</w:t>
      </w:r>
    </w:p>
    <w:p w14:paraId="3E2DB82A" w14:textId="6077B6D7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  <w:lang w:val="es-MX"/>
        </w:rPr>
        <w:t xml:space="preserve">Gonzalez L, Scollo K, Bardach A, et al. Inmunoserología y métodos moleculares para el diagnóstico de Chagas: revisión sistemática rápida. </w:t>
      </w:r>
      <w:r w:rsidRPr="00C43707">
        <w:rPr>
          <w:rFonts w:cs="Calibri"/>
          <w:i/>
          <w:iCs/>
          <w:lang w:val="es-MX"/>
        </w:rPr>
        <w:t>Acta Bioquímica Clínica Latinoamericana</w:t>
      </w:r>
      <w:r w:rsidRPr="00C43707">
        <w:rPr>
          <w:rFonts w:cs="Calibri"/>
          <w:lang w:val="es-MX"/>
        </w:rPr>
        <w:t xml:space="preserve">. 2017;51(1):63-74. </w:t>
      </w:r>
    </w:p>
    <w:p w14:paraId="7AFEE8F0" w14:textId="748FC700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Glujovsky D, Sueldo CE, Coscia A, et al. </w:t>
      </w:r>
      <w:r w:rsidRPr="00391AF5">
        <w:rPr>
          <w:rFonts w:cs="Calibri"/>
        </w:rPr>
        <w:t xml:space="preserve">Physicians and patients' motivations to perform elective single or double-embryo transfers: A nationwide survey. </w:t>
      </w:r>
      <w:r w:rsidRPr="00391AF5">
        <w:rPr>
          <w:rFonts w:cs="Calibri"/>
          <w:i/>
          <w:iCs/>
        </w:rPr>
        <w:t>Patient Educ Couns</w:t>
      </w:r>
      <w:r w:rsidRPr="00391AF5">
        <w:rPr>
          <w:rFonts w:cs="Calibri"/>
        </w:rPr>
        <w:t>. Dec 12 2017;doi:10.1016/j.pec.2017.12.010</w:t>
      </w:r>
    </w:p>
    <w:p w14:paraId="203B3C8B" w14:textId="32CE2199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Ciapponi A, Glujovsky D, Virgilio SA, Bardach AE. </w:t>
      </w:r>
      <w:r w:rsidRPr="00391AF5">
        <w:rPr>
          <w:rFonts w:cs="Calibri"/>
        </w:rPr>
        <w:t xml:space="preserve">Conducting and Disseminating Epidemiological Systematic Reviews in Latin America and the Caribbean: Pitfalls and Lessons Learned. </w:t>
      </w:r>
      <w:r w:rsidRPr="00391AF5">
        <w:rPr>
          <w:rFonts w:cs="Calibri"/>
          <w:i/>
          <w:iCs/>
        </w:rPr>
        <w:t>Value in Health Regional Issues</w:t>
      </w:r>
      <w:r w:rsidRPr="00391AF5">
        <w:rPr>
          <w:rFonts w:cs="Calibri"/>
        </w:rPr>
        <w:t>. 12// 2017;14:64-72. doi:https://doi.org/10.1016/j.vhri.2017.07.011</w:t>
      </w:r>
    </w:p>
    <w:p w14:paraId="1B8E75FE" w14:textId="5BABA487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Bonfill X, Urrutia G, Roque M, et al. </w:t>
      </w:r>
      <w:r w:rsidRPr="00391AF5">
        <w:rPr>
          <w:rFonts w:cs="Calibri"/>
        </w:rPr>
        <w:t xml:space="preserve">Latin American Clinical Epidemiology Network Series - Paper 3: Cochrane develops widely in Latin America and strengthens ties with LatinCLEN. </w:t>
      </w:r>
      <w:r w:rsidRPr="00391AF5">
        <w:rPr>
          <w:rFonts w:cs="Calibri"/>
          <w:i/>
          <w:iCs/>
        </w:rPr>
        <w:t>J Clin Epidemiol</w:t>
      </w:r>
      <w:r w:rsidRPr="00391AF5">
        <w:rPr>
          <w:rFonts w:cs="Calibri"/>
        </w:rPr>
        <w:t>. Jun 2017;86:84-90. doi:10.1016/j.jclinepi.2016.04.016</w:t>
      </w:r>
    </w:p>
    <w:p w14:paraId="43514E6A" w14:textId="0F1BFFEB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Bardach AE, Rey-Ares L, Calderon Cahua M, et al. </w:t>
      </w:r>
      <w:r w:rsidRPr="00391AF5">
        <w:rPr>
          <w:rFonts w:cs="Calibri"/>
        </w:rPr>
        <w:t xml:space="preserve">Burden of Culture-Confirmed Pediatric Pneumococcal Pneumonia in Latin America and the Caribbean: A Systematic Review and Meta-Analysis. </w:t>
      </w:r>
      <w:r w:rsidRPr="00391AF5">
        <w:rPr>
          <w:rFonts w:cs="Calibri"/>
          <w:i/>
          <w:iCs/>
        </w:rPr>
        <w:t>Value in Health Regional Issues</w:t>
      </w:r>
      <w:r w:rsidRPr="00391AF5">
        <w:rPr>
          <w:rFonts w:cs="Calibri"/>
        </w:rPr>
        <w:t>. 2017;14:41-52. doi:10.1016/j.vhri.2017.04.004</w:t>
      </w:r>
    </w:p>
    <w:p w14:paraId="213A1ABE" w14:textId="2E1614C7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Bardach AE, Elorriaga N, Alcaraz AO, Rubinstein AL, Tavella JM. </w:t>
      </w:r>
      <w:r w:rsidRPr="00391AF5">
        <w:rPr>
          <w:rFonts w:cs="Calibri"/>
        </w:rPr>
        <w:t xml:space="preserve">Community-based cardiovascular health promotion in Argentina. A systematic review. </w:t>
      </w:r>
      <w:r w:rsidRPr="00391AF5">
        <w:rPr>
          <w:rFonts w:cs="Calibri"/>
          <w:i/>
          <w:iCs/>
        </w:rPr>
        <w:t>Health Promot Int</w:t>
      </w:r>
      <w:r w:rsidRPr="00391AF5">
        <w:rPr>
          <w:rFonts w:cs="Calibri"/>
        </w:rPr>
        <w:t>. Jan 30 2017;doi:10.1093/heapro/daw107</w:t>
      </w:r>
    </w:p>
    <w:p w14:paraId="4D20A385" w14:textId="198CE02D" w:rsidR="00391AF5" w:rsidRPr="00C43707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  <w:lang w:val="es-MX"/>
        </w:rPr>
        <w:t xml:space="preserve">Bardach A, Ciapponi A, Alcaraz A, et al. Intervenciones para el control de Aedes aegypti en América Latina y el Caribe: revision sistemática y estudio cualitativo. </w:t>
      </w:r>
      <w:r w:rsidRPr="00C43707">
        <w:rPr>
          <w:rFonts w:cs="Calibri"/>
          <w:i/>
          <w:iCs/>
          <w:lang w:val="es-MX"/>
        </w:rPr>
        <w:t>Rev Panam Salud Publica</w:t>
      </w:r>
      <w:r w:rsidRPr="00C43707">
        <w:rPr>
          <w:rFonts w:cs="Calibri"/>
          <w:lang w:val="es-MX"/>
        </w:rPr>
        <w:t xml:space="preserve">. 2017:41:e17. </w:t>
      </w:r>
    </w:p>
    <w:p w14:paraId="782DFD81" w14:textId="4084E85B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</w:rPr>
        <w:t xml:space="preserve">Pichon-Riviere A, Bardach A, Augustovski F, et al. [Financial impact of smoking on health systems in Latin America: A study of seven countries and extrapolation to the regional level]. </w:t>
      </w:r>
      <w:r w:rsidRPr="00391AF5">
        <w:rPr>
          <w:rFonts w:cs="Calibri"/>
          <w:i/>
          <w:iCs/>
          <w:lang w:val="es-MX"/>
        </w:rPr>
        <w:t>Rev Panam Salud Publica</w:t>
      </w:r>
      <w:r w:rsidRPr="00391AF5">
        <w:rPr>
          <w:rFonts w:cs="Calibri"/>
          <w:lang w:val="es-MX"/>
        </w:rPr>
        <w:t xml:space="preserve">. Oct 2016;40(4):213-221. Impacto economico del tabaquismo en los sistemas de salud de America Latina: un estudio en siete paises y su extrapolacion a nivel regional. </w:t>
      </w:r>
    </w:p>
    <w:p w14:paraId="1763360D" w14:textId="32F6EC82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Miller S, Abalos E, Chamillard M, et al. </w:t>
      </w:r>
      <w:r w:rsidRPr="00391AF5">
        <w:rPr>
          <w:rFonts w:cs="Calibri"/>
        </w:rPr>
        <w:t xml:space="preserve">Beyond too little, too late and too much, too soon: a pathway towards evidence-based, respectful maternity care worldwide. </w:t>
      </w:r>
      <w:r w:rsidRPr="00391AF5">
        <w:rPr>
          <w:rFonts w:cs="Calibri"/>
          <w:i/>
          <w:iCs/>
        </w:rPr>
        <w:t>Lancet</w:t>
      </w:r>
      <w:r w:rsidRPr="00391AF5">
        <w:rPr>
          <w:rFonts w:cs="Calibri"/>
        </w:rPr>
        <w:t>. Sep 14 2016;doi:10.1016/S0140-6736(16)31472-6</w:t>
      </w:r>
    </w:p>
    <w:p w14:paraId="541D51AF" w14:textId="1564844F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Cormick G, Betran A, Ciapponi A, et al. Inter-pregnancy interval and risk of recurrent pre-eclampsia: systematic review and meta-analysis. </w:t>
      </w:r>
      <w:r w:rsidRPr="00391AF5">
        <w:rPr>
          <w:rFonts w:cs="Calibri"/>
          <w:i/>
          <w:iCs/>
        </w:rPr>
        <w:t>Reproductive Health</w:t>
      </w:r>
      <w:r w:rsidRPr="00391AF5">
        <w:rPr>
          <w:rFonts w:cs="Calibri"/>
        </w:rPr>
        <w:t xml:space="preserve">. 2016;13(1):83. </w:t>
      </w:r>
    </w:p>
    <w:p w14:paraId="03D392ED" w14:textId="6A95EAC3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Ciapponi A, Lee A, Bardach A, et al. </w:t>
      </w:r>
      <w:r w:rsidRPr="00391AF5">
        <w:rPr>
          <w:rFonts w:cs="Calibri"/>
        </w:rPr>
        <w:t xml:space="preserve">Interchangeability between Pneumococcal Conjugate Vaccines: A Systematic Review and Meta-Analysis. </w:t>
      </w:r>
      <w:r w:rsidRPr="00391AF5">
        <w:rPr>
          <w:rFonts w:cs="Calibri"/>
          <w:i/>
          <w:iCs/>
        </w:rPr>
        <w:t>Value in Health Regional Issues</w:t>
      </w:r>
      <w:r w:rsidRPr="00391AF5">
        <w:rPr>
          <w:rFonts w:cs="Calibri"/>
        </w:rPr>
        <w:t>. 2016;11:24-34. doi:10.1016/j.vhri.2015.12.001</w:t>
      </w:r>
    </w:p>
    <w:p w14:paraId="66B8343C" w14:textId="08AA2FB2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  <w:lang w:val="es-MX"/>
        </w:rPr>
        <w:t xml:space="preserve">Bardach AE, Caporale JE, Alcaraz A, et al. </w:t>
      </w:r>
      <w:r w:rsidRPr="00391AF5">
        <w:rPr>
          <w:rFonts w:cs="Calibri"/>
        </w:rPr>
        <w:t xml:space="preserve">[Burden of smoking-related disease and potential impact of cigarette price increase in Peru]. </w:t>
      </w:r>
      <w:r w:rsidRPr="00391AF5">
        <w:rPr>
          <w:rFonts w:cs="Calibri"/>
          <w:i/>
          <w:iCs/>
          <w:lang w:val="es-MX"/>
        </w:rPr>
        <w:t>Rev Peru Med Exp Salud Publica</w:t>
      </w:r>
      <w:r w:rsidRPr="00391AF5">
        <w:rPr>
          <w:rFonts w:cs="Calibri"/>
          <w:lang w:val="es-MX"/>
        </w:rPr>
        <w:t>. Oct-Dec 2016;33(4):651-661. Carga de enfermedad por tabaquismo e impacto potencial del incremento de precios de cigarrillos en el Peru. doi:10.17843/rpmesp.2016.334.2548</w:t>
      </w:r>
    </w:p>
    <w:p w14:paraId="43B8CD18" w14:textId="3AFF80EA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Bardach A, García Perdomo HA, Ruano Gándara RA, Ciapponi A. Niveles de ingreso y prevalencia de tabaquismo en América Latina: revisión sistemática y metaanálisis. </w:t>
      </w:r>
      <w:r w:rsidRPr="00391AF5">
        <w:rPr>
          <w:rFonts w:cs="Calibri"/>
        </w:rPr>
        <w:t xml:space="preserve">Income and smoking prevalence in Latin America: a systematic review and meta-analysis. </w:t>
      </w:r>
      <w:r w:rsidRPr="00391AF5">
        <w:rPr>
          <w:rFonts w:cs="Calibri"/>
          <w:i/>
          <w:iCs/>
        </w:rPr>
        <w:t>Rev Panam Salud Publica</w:t>
      </w:r>
      <w:r w:rsidRPr="00391AF5">
        <w:rPr>
          <w:rFonts w:cs="Calibri"/>
        </w:rPr>
        <w:t xml:space="preserve">. 2016;40(4):263–71. </w:t>
      </w:r>
    </w:p>
    <w:p w14:paraId="23A0EFC1" w14:textId="24D873AD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Alcaraz A CJ, Bardach A, Augustovski F, Pichon-Riviere A. . Carga de enfermedad atribuible al uso de tabaco en Argentina y potencial impacto del aumento de precio a través de impuestos. . </w:t>
      </w:r>
      <w:r w:rsidRPr="00391AF5">
        <w:rPr>
          <w:rFonts w:cs="Calibri"/>
          <w:i/>
          <w:iCs/>
        </w:rPr>
        <w:t xml:space="preserve">Rev Panam Salud Publica </w:t>
      </w:r>
      <w:r w:rsidRPr="00391AF5">
        <w:rPr>
          <w:rFonts w:cs="Calibri"/>
        </w:rPr>
        <w:t xml:space="preserve">2016;40(4):204-12. </w:t>
      </w:r>
    </w:p>
    <w:p w14:paraId="701A9760" w14:textId="3060F93F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Sguassero Y, Cuesta CB, Roberts KN, et al. </w:t>
      </w:r>
      <w:r w:rsidRPr="00391AF5">
        <w:rPr>
          <w:rFonts w:cs="Calibri"/>
        </w:rPr>
        <w:t xml:space="preserve">Course of Chronic Trypanosoma cruzi Infection after Treatment Based on Parasitological and Serological Tests: A Systematic Review of Follow-Up Studies. </w:t>
      </w:r>
      <w:r w:rsidRPr="00391AF5">
        <w:rPr>
          <w:rFonts w:cs="Calibri"/>
          <w:i/>
          <w:iCs/>
        </w:rPr>
        <w:t>PLoS One</w:t>
      </w:r>
      <w:r w:rsidRPr="00391AF5">
        <w:rPr>
          <w:rFonts w:cs="Calibri"/>
        </w:rPr>
        <w:t>. 2015;10(10):e0139363. doi:10.1371/journal.pone.0139363</w:t>
      </w:r>
    </w:p>
    <w:p w14:paraId="472E3D07" w14:textId="694A1EB0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Pichon-Riviere A, Glujovsky D, Garay OU, et al. </w:t>
      </w:r>
      <w:r w:rsidRPr="00391AF5">
        <w:rPr>
          <w:rFonts w:cs="Calibri"/>
        </w:rPr>
        <w:t xml:space="preserve">Oxytocin in Uniject Disposable Auto-Disable Injection System versus Standard Use for the Prevention of Postpartum Hemorrhage in Latin America and the Caribbean: A Cost-Effectiveness Analysis. </w:t>
      </w:r>
      <w:r w:rsidRPr="00391AF5">
        <w:rPr>
          <w:rFonts w:cs="Calibri"/>
          <w:i/>
          <w:iCs/>
        </w:rPr>
        <w:t>PLoS One</w:t>
      </w:r>
      <w:r w:rsidRPr="00391AF5">
        <w:rPr>
          <w:rFonts w:cs="Calibri"/>
        </w:rPr>
        <w:t>. 2015;10(6):e0129044. doi:10.1371/journal.pone.0129044</w:t>
      </w:r>
    </w:p>
    <w:p w14:paraId="53E818D2" w14:textId="0EBC5594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Defagó MD, Bardach AE, Levy LY, et al. Food composition data in Argentina: A systematic review of the literature. </w:t>
      </w:r>
      <w:r w:rsidRPr="00391AF5">
        <w:rPr>
          <w:rFonts w:cs="Calibri"/>
          <w:i/>
          <w:iCs/>
        </w:rPr>
        <w:t>Journal of Food Composition and Analysis</w:t>
      </w:r>
      <w:r w:rsidRPr="00391AF5">
        <w:rPr>
          <w:rFonts w:cs="Calibri"/>
        </w:rPr>
        <w:t>. 11// 2015;43:39-48. doi:http://doi.org/10.1016/j.jfca.2015.04.006</w:t>
      </w:r>
    </w:p>
    <w:p w14:paraId="0A0D23FB" w14:textId="0961AA82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Ciapponi A, Bardach A, Calderon M, et al. </w:t>
      </w:r>
      <w:r w:rsidRPr="00391AF5">
        <w:rPr>
          <w:rFonts w:cs="Calibri"/>
        </w:rPr>
        <w:t xml:space="preserve">Burden of Heart Failure In Latin America: A Systematic Review And Meta-Analysis. </w:t>
      </w:r>
      <w:r w:rsidRPr="00391AF5">
        <w:rPr>
          <w:rFonts w:cs="Calibri"/>
          <w:i/>
          <w:iCs/>
        </w:rPr>
        <w:t>Value Health</w:t>
      </w:r>
      <w:r w:rsidRPr="00391AF5">
        <w:rPr>
          <w:rFonts w:cs="Calibri"/>
        </w:rPr>
        <w:t>. Nov 2015;18(7):A828. doi:10.1016/j.jval.2015.09.301</w:t>
      </w:r>
    </w:p>
    <w:p w14:paraId="352A190B" w14:textId="3FD3A31A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  <w:lang w:val="es-MX"/>
        </w:rPr>
        <w:t xml:space="preserve">Brito V, Alcaraz A, Augustovski F, et al. </w:t>
      </w:r>
      <w:r w:rsidRPr="00391AF5">
        <w:rPr>
          <w:rFonts w:cs="Calibri"/>
        </w:rPr>
        <w:t xml:space="preserve">[High sensitivity C protein as an independent risk factor in people with and without history of cardiovascular disease]. </w:t>
      </w:r>
      <w:r w:rsidRPr="00391AF5">
        <w:rPr>
          <w:rFonts w:cs="Calibri"/>
          <w:i/>
          <w:iCs/>
          <w:lang w:val="es-MX"/>
        </w:rPr>
        <w:t>Arch Cardiol Mex</w:t>
      </w:r>
      <w:r w:rsidRPr="00391AF5">
        <w:rPr>
          <w:rFonts w:cs="Calibri"/>
          <w:lang w:val="es-MX"/>
        </w:rPr>
        <w:t>. Apr-Jun 2015;85(2):124-35. Proteina C ultrasensible como factor independiente de riesgo en poblacion con y sin antecedentes cardiovasculares. doi:10.1016/j.acmx.2014.11.005</w:t>
      </w:r>
    </w:p>
    <w:p w14:paraId="2B0F9210" w14:textId="4FC93333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Bonfill X. La red Cochrane Iberoamericana: una realidad creciente. </w:t>
      </w:r>
      <w:r w:rsidRPr="00391AF5">
        <w:rPr>
          <w:rFonts w:cs="Calibri"/>
          <w:i/>
          <w:iCs/>
        </w:rPr>
        <w:t>Revista CONAMED; Vol 19, Núm 2 (2014)</w:t>
      </w:r>
      <w:r w:rsidRPr="00391AF5">
        <w:rPr>
          <w:rFonts w:cs="Calibri"/>
        </w:rPr>
        <w:t>. 02/03/ 2015;</w:t>
      </w:r>
    </w:p>
    <w:p w14:paraId="0F634C34" w14:textId="28D576D1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lastRenderedPageBreak/>
        <w:t xml:space="preserve">Bardach AE, Ciapponi A, Soto N, et al. </w:t>
      </w:r>
      <w:r w:rsidRPr="00391AF5">
        <w:rPr>
          <w:rFonts w:cs="Calibri"/>
        </w:rPr>
        <w:t xml:space="preserve">Epidemiology of chronic disease related to arsenic in Argentina: A systematic review. </w:t>
      </w:r>
      <w:r w:rsidRPr="00391AF5">
        <w:rPr>
          <w:rFonts w:cs="Calibri"/>
          <w:i/>
          <w:iCs/>
        </w:rPr>
        <w:t>Sci Total Environ</w:t>
      </w:r>
      <w:r w:rsidRPr="00391AF5">
        <w:rPr>
          <w:rFonts w:cs="Calibri"/>
        </w:rPr>
        <w:t>. Dec 15 2015;538:802-16. doi:10.1016/j.scitotenv.2015.08.070</w:t>
      </w:r>
    </w:p>
    <w:p w14:paraId="6F6F18F1" w14:textId="25D0AFDE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Bardach A, Ciapponi A, Rey-Ares L, et al. Epidemiology of Malaria in Latin America and the Caribbean from 1990 to 2009: Systematic Review and Meta-Analysis. </w:t>
      </w:r>
      <w:r w:rsidRPr="00391AF5">
        <w:rPr>
          <w:rFonts w:cs="Calibri"/>
          <w:i/>
          <w:iCs/>
        </w:rPr>
        <w:t>Value in Health Regional Issues</w:t>
      </w:r>
      <w:r w:rsidRPr="00391AF5">
        <w:rPr>
          <w:rFonts w:cs="Calibri"/>
        </w:rPr>
        <w:t>. 2015;8:69-79. doi:10.1016/j.vhri.2015.05.002</w:t>
      </w:r>
    </w:p>
    <w:p w14:paraId="141CBC48" w14:textId="61441DD1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Augustovski F, Soto N, Caporale J, Gonzalez L, Gibbons L, Ciapponi A. Decision-making impact on adjuvant chemotherapy allocation in early node-negative breast cancer with a 21-gene assay: systematic review and meta-analysis. </w:t>
      </w:r>
      <w:r w:rsidRPr="00391AF5">
        <w:rPr>
          <w:rFonts w:cs="Calibri"/>
          <w:i/>
          <w:iCs/>
        </w:rPr>
        <w:t>Breast Cancer Res Treat</w:t>
      </w:r>
      <w:r w:rsidRPr="00391AF5">
        <w:rPr>
          <w:rFonts w:cs="Calibri"/>
        </w:rPr>
        <w:t>. Aug 2015;152(3):611-25. doi:10.1007/s10549-015-3483-3</w:t>
      </w:r>
    </w:p>
    <w:p w14:paraId="2D6FCAD5" w14:textId="116E0E97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Santesso N, Rader T, Nilsen ES, et al. </w:t>
      </w:r>
      <w:r w:rsidRPr="00391AF5">
        <w:rPr>
          <w:rFonts w:cs="Calibri"/>
        </w:rPr>
        <w:t xml:space="preserve">A summary to communicate evidence from systematic reviews to the public improved understanding and accessibility of information: a randomized controlled trial. </w:t>
      </w:r>
      <w:r w:rsidRPr="00391AF5">
        <w:rPr>
          <w:rFonts w:cs="Calibri"/>
          <w:i/>
          <w:iCs/>
        </w:rPr>
        <w:t>J Clin Epidemiol</w:t>
      </w:r>
      <w:r w:rsidRPr="00391AF5">
        <w:rPr>
          <w:rFonts w:cs="Calibri"/>
        </w:rPr>
        <w:t>. Jul 14 2014;doi:10.1016/j.jclinepi.2014.04.009</w:t>
      </w:r>
    </w:p>
    <w:p w14:paraId="34C51B75" w14:textId="55ED50E1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Poggio R, Gutierrez L, Matta MG, Elorriaga N, Irazola V, Rubinstein A. Daily sodium consumption and CVD mortality in the general population: systematic review and meta-analysis of prospective studies. </w:t>
      </w:r>
      <w:r w:rsidRPr="00391AF5">
        <w:rPr>
          <w:rFonts w:cs="Calibri"/>
          <w:i/>
          <w:iCs/>
        </w:rPr>
        <w:t>Public Health Nutrition</w:t>
      </w:r>
      <w:r w:rsidRPr="00391AF5">
        <w:rPr>
          <w:rFonts w:cs="Calibri"/>
        </w:rPr>
        <w:t>. 2014;18(4):695-704. doi:10.1017/S1368980014000949</w:t>
      </w:r>
    </w:p>
    <w:p w14:paraId="08BB1553" w14:textId="43B0065B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Hofmeyr GJ, Belizan JM, von Dadelszen P, Calcium, Pre-eclampsia Study G. Low-dose calcium supplementation for preventing pre-eclampsia: a systematic review and commentary. </w:t>
      </w:r>
      <w:r w:rsidRPr="00391AF5">
        <w:rPr>
          <w:rFonts w:cs="Calibri"/>
          <w:i/>
          <w:iCs/>
        </w:rPr>
        <w:t>BJOG</w:t>
      </w:r>
      <w:r w:rsidRPr="00391AF5">
        <w:rPr>
          <w:rFonts w:cs="Calibri"/>
        </w:rPr>
        <w:t>. Jul 2014;121(8):951-7. doi:10.1111/1471-0528.12613</w:t>
      </w:r>
    </w:p>
    <w:p w14:paraId="0C2DBF03" w14:textId="2D26E9BF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Ciapponi A, Elorriaga N, Rojas JI, et al. </w:t>
      </w:r>
      <w:r w:rsidRPr="00391AF5">
        <w:rPr>
          <w:rFonts w:cs="Calibri"/>
        </w:rPr>
        <w:t xml:space="preserve">Epidemiology of Pediatric Pneumococcal Meningitis and bacteremia in Latin America and the Caribbean: a Systematic Review and Meta-Analysis. </w:t>
      </w:r>
      <w:r w:rsidRPr="00391AF5">
        <w:rPr>
          <w:rFonts w:cs="Calibri"/>
          <w:i/>
          <w:iCs/>
        </w:rPr>
        <w:t>The Pediatric infectious disease journal</w:t>
      </w:r>
      <w:r w:rsidRPr="00391AF5">
        <w:rPr>
          <w:rFonts w:cs="Calibri"/>
        </w:rPr>
        <w:t>. May 14 2014;doi:10.1097/INF.0000000000000363</w:t>
      </w:r>
    </w:p>
    <w:p w14:paraId="52058FDC" w14:textId="35E8E2DC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391AF5">
        <w:rPr>
          <w:rFonts w:cs="Calibri"/>
        </w:rPr>
        <w:t xml:space="preserve">Bonfill X, Centro Cochrane I. [The Cochrane Collaboration turns 20]. </w:t>
      </w:r>
      <w:r w:rsidRPr="00391AF5">
        <w:rPr>
          <w:rFonts w:cs="Calibri"/>
          <w:i/>
          <w:iCs/>
          <w:lang w:val="es-MX"/>
        </w:rPr>
        <w:t>Med Clin (Barc)</w:t>
      </w:r>
      <w:r w:rsidRPr="00391AF5">
        <w:rPr>
          <w:rFonts w:cs="Calibri"/>
          <w:lang w:val="es-MX"/>
        </w:rPr>
        <w:t>. Sep 09 2014;143(5):210-5. La Colaboracion Cochrane cumple 20 anos. doi:10.1016/j.medcli.2014.02.003</w:t>
      </w:r>
    </w:p>
    <w:p w14:paraId="3A6CC67C" w14:textId="12A4DB76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Beratarrechea A, Lee AG, Willner JM, Jahangir E, Ciapponi A, Rubinstein A. The impact of mobile health interventions on chronic disease outcomes in developing countries: a systematic review. </w:t>
      </w:r>
      <w:r w:rsidRPr="00391AF5">
        <w:rPr>
          <w:rFonts w:cs="Calibri"/>
          <w:i/>
          <w:iCs/>
        </w:rPr>
        <w:t>Telemedicine journal and e-health : the official journal of the American Telemedicine Association</w:t>
      </w:r>
      <w:r w:rsidRPr="00391AF5">
        <w:rPr>
          <w:rFonts w:cs="Calibri"/>
        </w:rPr>
        <w:t>. Jan 2014;20(1):75-82. doi:10.1089/tmj.2012.0328</w:t>
      </w:r>
    </w:p>
    <w:p w14:paraId="7A075B89" w14:textId="78FA4E39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Bardach A, Rey-Ares L, Cafferata ML, et al. Systematic review and meta-analysis of respiratory syncytial virus infection epidemiology in Latin America. </w:t>
      </w:r>
      <w:r w:rsidRPr="00391AF5">
        <w:rPr>
          <w:rFonts w:cs="Calibri"/>
          <w:i/>
          <w:iCs/>
        </w:rPr>
        <w:t>Rev Med Virol</w:t>
      </w:r>
      <w:r w:rsidRPr="00391AF5">
        <w:rPr>
          <w:rFonts w:cs="Calibri"/>
        </w:rPr>
        <w:t xml:space="preserve">. Mar 2014;24(2):76-89. </w:t>
      </w:r>
    </w:p>
    <w:p w14:paraId="074F8478" w14:textId="0A452C69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Augustovski F, Soto N, Caporale J, Gonzalez L, Gibbons L, Ciapponi A. Meta-Analysis of Decision Impact and Net Decision Change in Adjuvant Chemotherapy Allocation in Early Stage Node-Negative, Estrogen Receptor-Positive Breast Cancer with a 21-Gene Assay. </w:t>
      </w:r>
      <w:r w:rsidRPr="00391AF5">
        <w:rPr>
          <w:rFonts w:cs="Calibri"/>
          <w:i/>
          <w:iCs/>
        </w:rPr>
        <w:t>Value Health</w:t>
      </w:r>
      <w:r w:rsidRPr="00391AF5">
        <w:rPr>
          <w:rFonts w:cs="Calibri"/>
        </w:rPr>
        <w:t>. Nov 2014;17(7):A662. doi:10.1016/j.jval.2014.08.2432</w:t>
      </w:r>
    </w:p>
    <w:p w14:paraId="1099A013" w14:textId="143ED2B2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Wale JL, Belizan M, Nadel J, Jeffrey C, Vij SL. </w:t>
      </w:r>
      <w:r w:rsidRPr="00391AF5">
        <w:rPr>
          <w:rFonts w:cs="Calibri"/>
        </w:rPr>
        <w:t xml:space="preserve">The Cochrane Library review titles that are important to users of health care, a Cochrane Consumer Network project. </w:t>
      </w:r>
      <w:r w:rsidRPr="00391AF5">
        <w:rPr>
          <w:rFonts w:cs="Calibri"/>
          <w:i/>
          <w:iCs/>
        </w:rPr>
        <w:t>Health Expect</w:t>
      </w:r>
      <w:r w:rsidRPr="00391AF5">
        <w:rPr>
          <w:rFonts w:cs="Calibri"/>
        </w:rPr>
        <w:t>. Dec 2013;16(4):e146-63. doi:10.1111/j.1369-7625.2011.00723.x</w:t>
      </w:r>
    </w:p>
    <w:p w14:paraId="709EC062" w14:textId="09C0D09E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Reveiz L, Sangalang S, Glujovsky D, et al. Characteristics of Randomized Trials Published in Latin America and the Caribbean According to Funding Source. </w:t>
      </w:r>
      <w:r w:rsidRPr="00391AF5">
        <w:rPr>
          <w:rFonts w:cs="Calibri"/>
          <w:i/>
          <w:iCs/>
        </w:rPr>
        <w:t>PLoS One</w:t>
      </w:r>
      <w:r w:rsidRPr="00391AF5">
        <w:rPr>
          <w:rFonts w:cs="Calibri"/>
        </w:rPr>
        <w:t>. 2013;8(2):e56410. doi:10.1371/journal.pone.0056410</w:t>
      </w:r>
    </w:p>
    <w:p w14:paraId="15475462" w14:textId="195A33DC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Polis CB, Curtis KM. Use of hormonal contraceptives and HIV acquisition in women: a systematic review of the epidemiological evidence. </w:t>
      </w:r>
      <w:r w:rsidRPr="00391AF5">
        <w:rPr>
          <w:rFonts w:cs="Calibri"/>
          <w:i/>
          <w:iCs/>
        </w:rPr>
        <w:t>The Lancet Infectious Diseases</w:t>
      </w:r>
      <w:r w:rsidRPr="00391AF5">
        <w:rPr>
          <w:rFonts w:cs="Calibri"/>
        </w:rPr>
        <w:t>. 2013;</w:t>
      </w:r>
    </w:p>
    <w:p w14:paraId="6C7CF2EA" w14:textId="39B9A89F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Glujovsky D, Ciapponi A. Reply of the authors to Drs. Siristatidis and Chrelias. </w:t>
      </w:r>
      <w:r w:rsidRPr="00391AF5">
        <w:rPr>
          <w:rFonts w:cs="Calibri"/>
          <w:i/>
          <w:iCs/>
        </w:rPr>
        <w:t>Fertility and sterility</w:t>
      </w:r>
      <w:r w:rsidRPr="00391AF5">
        <w:rPr>
          <w:rFonts w:cs="Calibri"/>
        </w:rPr>
        <w:t>. Apr 2013;99(5):e13. doi:10.1016/j.fertnstert.2013.01.119</w:t>
      </w:r>
    </w:p>
    <w:p w14:paraId="107FE782" w14:textId="3B66EA23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Glujovsky D, Ciapponi A. Reply of the Authors. </w:t>
      </w:r>
      <w:r w:rsidRPr="00391AF5">
        <w:rPr>
          <w:rFonts w:cs="Calibri"/>
          <w:i/>
          <w:iCs/>
        </w:rPr>
        <w:t>Fertility and sterility</w:t>
      </w:r>
      <w:r w:rsidRPr="00391AF5">
        <w:rPr>
          <w:rFonts w:cs="Calibri"/>
        </w:rPr>
        <w:t>. Feb 14 2013;doi:10.1016/j.fertnstert.2013.01.119</w:t>
      </w:r>
    </w:p>
    <w:p w14:paraId="15E11A4E" w14:textId="0042B7A9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De Oliveira LH, Giglio N, Ciapponi A, et al. </w:t>
      </w:r>
      <w:r w:rsidRPr="00391AF5">
        <w:rPr>
          <w:rFonts w:cs="Calibri"/>
        </w:rPr>
        <w:t xml:space="preserve">Temporal trends in diarrhea-related hospitalizations and deaths in children under age 5 before and after the introduction of the rotavirus vaccine in four Latin American countries. </w:t>
      </w:r>
      <w:r w:rsidRPr="00391AF5">
        <w:rPr>
          <w:rFonts w:cs="Calibri"/>
          <w:i/>
          <w:iCs/>
        </w:rPr>
        <w:t>Vaccine</w:t>
      </w:r>
      <w:r w:rsidRPr="00391AF5">
        <w:rPr>
          <w:rFonts w:cs="Calibri"/>
        </w:rPr>
        <w:t>. 7/2/ 2013;31, Supplement 3(0):C99-C108. doi:http://dx.doi.org/10.1016/j.vaccine.2013.05.065</w:t>
      </w:r>
    </w:p>
    <w:p w14:paraId="77BADF06" w14:textId="6F8085A3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Ciapponi A, Lee A, Mazzoni A, Glujovsky D, Cesaroni S, Sobrino E. The Epidemiology and Burden of COPD in Latin America and the Caribbean: Systematic Review and Meta-Analysis. </w:t>
      </w:r>
      <w:r w:rsidRPr="00391AF5">
        <w:rPr>
          <w:rFonts w:cs="Calibri"/>
          <w:i/>
          <w:iCs/>
        </w:rPr>
        <w:t>COPD: Journal of Chronic Obstructive Pulmonary Disease</w:t>
      </w:r>
      <w:r w:rsidRPr="00391AF5">
        <w:rPr>
          <w:rFonts w:cs="Calibri"/>
        </w:rPr>
        <w:t>. 2013;doi:10.3109/15412555.2013.836479</w:t>
      </w:r>
    </w:p>
    <w:p w14:paraId="570AEE54" w14:textId="7E011E27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Cafferata ML, Bardach A, Rey-Ares L, et al. </w:t>
      </w:r>
      <w:r w:rsidRPr="00391AF5">
        <w:rPr>
          <w:rFonts w:cs="Calibri"/>
        </w:rPr>
        <w:t xml:space="preserve">Dengue Epidemiology and Burden of Disease in Latin America and the Caribbean: A Systematic Review of the Literature and Meta-Analysis. </w:t>
      </w:r>
      <w:r w:rsidRPr="00391AF5">
        <w:rPr>
          <w:rFonts w:cs="Calibri"/>
          <w:i/>
          <w:iCs/>
        </w:rPr>
        <w:t>Value in Health Regional Issues</w:t>
      </w:r>
      <w:r w:rsidRPr="00391AF5">
        <w:rPr>
          <w:rFonts w:cs="Calibri"/>
        </w:rPr>
        <w:t>. 2013;2(3):347-356. doi:10.1016/j.vhri.2013.10.002</w:t>
      </w:r>
    </w:p>
    <w:p w14:paraId="5965DDD0" w14:textId="27366E6A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Bardach A, Rey‐Ares L. Systematic review and meta‐analysis of respiratory syncytial virus infection epidemiology in Latin America. </w:t>
      </w:r>
      <w:r w:rsidRPr="00391AF5">
        <w:rPr>
          <w:rFonts w:cs="Calibri"/>
          <w:i/>
          <w:iCs/>
        </w:rPr>
        <w:t>Reviews in Medical …</w:t>
      </w:r>
      <w:r w:rsidRPr="00391AF5">
        <w:rPr>
          <w:rFonts w:cs="Calibri"/>
        </w:rPr>
        <w:t>. 2013;doi:10.1002/rmv</w:t>
      </w:r>
    </w:p>
    <w:p w14:paraId="33FB517A" w14:textId="25912A53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Tarragona S MM MS, Caporale J, Pereiro AC, Palacios JM. </w:t>
      </w:r>
      <w:r w:rsidRPr="00391AF5">
        <w:rPr>
          <w:rFonts w:cs="Calibri"/>
        </w:rPr>
        <w:t xml:space="preserve">Dengue in Argentina: an economic analysis of the impact of the 2009 epidemic. </w:t>
      </w:r>
      <w:r w:rsidRPr="00391AF5">
        <w:rPr>
          <w:rFonts w:cs="Calibri"/>
          <w:i/>
          <w:iCs/>
        </w:rPr>
        <w:t>Salud Colectiva</w:t>
      </w:r>
      <w:r w:rsidRPr="00391AF5">
        <w:rPr>
          <w:rFonts w:cs="Calibri"/>
        </w:rPr>
        <w:t xml:space="preserve">. 2012;8(2):151-162. </w:t>
      </w:r>
    </w:p>
    <w:p w14:paraId="4B7171C9" w14:textId="3AF12EDF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Savy V, Ciapponi A, Bardach A, et al. Burden of influenza in Latin America and the Caribbean: a systematic review and meta-analysis. </w:t>
      </w:r>
      <w:r w:rsidRPr="00391AF5">
        <w:rPr>
          <w:rFonts w:cs="Calibri"/>
          <w:i/>
          <w:iCs/>
        </w:rPr>
        <w:t>Influenza and other respiratory viruses</w:t>
      </w:r>
      <w:r w:rsidRPr="00391AF5">
        <w:rPr>
          <w:rFonts w:cs="Calibri"/>
        </w:rPr>
        <w:t>. Dec 5 2012;doi:10.1111/irv.12036</w:t>
      </w:r>
    </w:p>
    <w:p w14:paraId="5A271C43" w14:textId="7295E7F2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lastRenderedPageBreak/>
        <w:t xml:space="preserve">Rey-Ares L, Ciapponi A, Pichon-Riviere A. Efficacy and safety of human papilloma virus vaccine in cervical cancer prevention: systematic review and meta-analysis. </w:t>
      </w:r>
      <w:r w:rsidRPr="00391AF5">
        <w:rPr>
          <w:rFonts w:cs="Calibri"/>
          <w:i/>
          <w:iCs/>
        </w:rPr>
        <w:t>Arch Argent Pediatr</w:t>
      </w:r>
      <w:r w:rsidRPr="00391AF5">
        <w:rPr>
          <w:rFonts w:cs="Calibri"/>
        </w:rPr>
        <w:t>. Dec 2012;110(6):483-9. doi:10.1590/S0325-00752012000600005</w:t>
      </w:r>
    </w:p>
    <w:p w14:paraId="297413ED" w14:textId="5BD4AD1B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Reveiz L, Bonfill X, Glujovsky D, et al. Trial registration in Latin America and the Caribbean's: study of randomized trials published in 2010. </w:t>
      </w:r>
      <w:r w:rsidRPr="00391AF5">
        <w:rPr>
          <w:rFonts w:cs="Calibri"/>
          <w:i/>
          <w:iCs/>
        </w:rPr>
        <w:t>J Clin Epidemiol</w:t>
      </w:r>
      <w:r w:rsidRPr="00391AF5">
        <w:rPr>
          <w:rFonts w:cs="Calibri"/>
        </w:rPr>
        <w:t>. May 2012;65(5):482-7. doi:S0895-4356(11)00279-4 [pii]</w:t>
      </w:r>
    </w:p>
    <w:p w14:paraId="652D3FEA" w14:textId="77777777" w:rsidR="00391AF5" w:rsidRPr="00391AF5" w:rsidRDefault="00391AF5" w:rsidP="00391AF5">
      <w:pPr>
        <w:pStyle w:val="Prrafodelista"/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>10.1016/j.jclinepi.2011.09.003</w:t>
      </w:r>
    </w:p>
    <w:p w14:paraId="13F9E587" w14:textId="00C20FCB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Glujovsky D, Riestra B, Coscia A, Boggino C, Comande D, Ciapponi A. Assessment of research quality in major infertility journals. </w:t>
      </w:r>
      <w:r w:rsidRPr="00391AF5">
        <w:rPr>
          <w:rFonts w:cs="Calibri"/>
          <w:i/>
          <w:iCs/>
        </w:rPr>
        <w:t>Fertility and sterility</w:t>
      </w:r>
      <w:r w:rsidRPr="00391AF5">
        <w:rPr>
          <w:rFonts w:cs="Calibri"/>
        </w:rPr>
        <w:t>. Sep 12 2012;doi:10.1016/j.fertnstert.2012.08.018</w:t>
      </w:r>
    </w:p>
    <w:p w14:paraId="62C216B3" w14:textId="5131AAAD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Gentile A, Bardach A, Ciapponi A, et al. </w:t>
      </w:r>
      <w:r w:rsidRPr="00391AF5">
        <w:rPr>
          <w:rFonts w:cs="Calibri"/>
        </w:rPr>
        <w:t xml:space="preserve">Epidemiology of community-acquired pneumonia in children of Latin America and the Caribbean: a systematic review and meta-analysis. </w:t>
      </w:r>
      <w:r w:rsidRPr="00391AF5">
        <w:rPr>
          <w:rFonts w:cs="Calibri"/>
          <w:i/>
          <w:iCs/>
        </w:rPr>
        <w:t>Int J Infect Dis</w:t>
      </w:r>
      <w:r w:rsidRPr="00391AF5">
        <w:rPr>
          <w:rFonts w:cs="Calibri"/>
        </w:rPr>
        <w:t>. Jan 2012;16(1):e5-15. doi:S1201-9712(11)00192-5 [pii]10.1016/j.ijid.2011.09.013 [doi]</w:t>
      </w:r>
    </w:p>
    <w:p w14:paraId="4AEDC8FD" w14:textId="00CED640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Bardach A, Cafferata ML, Klein K, Cormick G, Gibbons L, Ruvinsky S. Incidence and Use of Resources for Chickenpox and Herpes Zoster in Latin America and the Caribbean-A Systematic Review and Meta-analysis. </w:t>
      </w:r>
      <w:r w:rsidRPr="00391AF5">
        <w:rPr>
          <w:rFonts w:cs="Calibri"/>
          <w:i/>
          <w:iCs/>
        </w:rPr>
        <w:t>The Pediatric infectious disease journal</w:t>
      </w:r>
      <w:r w:rsidRPr="00391AF5">
        <w:rPr>
          <w:rFonts w:cs="Calibri"/>
        </w:rPr>
        <w:t>. Dec 2012;31(12):1263-8. doi:10.1097/INF.0b013e31826ff3a5</w:t>
      </w:r>
    </w:p>
    <w:p w14:paraId="1F446455" w14:textId="5435F921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Rosenbaum SE, Glenton C, Wiysonge CS, et al. Evidence summaries tailored to health policy-makers in low- and middle-income countries. </w:t>
      </w:r>
      <w:r w:rsidRPr="00391AF5">
        <w:rPr>
          <w:rFonts w:cs="Calibri"/>
          <w:i/>
          <w:iCs/>
        </w:rPr>
        <w:t>Bull World Health Organ</w:t>
      </w:r>
      <w:r w:rsidRPr="00391AF5">
        <w:rPr>
          <w:rFonts w:cs="Calibri"/>
        </w:rPr>
        <w:t>. Jan 1 2011;89(1):54-61. doi:10.2471/BLT.10.075481</w:t>
      </w:r>
    </w:p>
    <w:p w14:paraId="651EF372" w14:textId="3D7FC96D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Rader T, Ueffing E, Garcia-Elorrio E, et al. </w:t>
      </w:r>
      <w:r w:rsidRPr="00391AF5">
        <w:rPr>
          <w:rFonts w:cs="Calibri"/>
        </w:rPr>
        <w:t xml:space="preserve">Influencing health equity: role of the effective consumer scale in measuring skills and abilities in a middle income country. </w:t>
      </w:r>
      <w:r w:rsidRPr="00391AF5">
        <w:rPr>
          <w:rFonts w:cs="Calibri"/>
          <w:i/>
          <w:iCs/>
        </w:rPr>
        <w:t>J Rheumatol</w:t>
      </w:r>
      <w:r w:rsidRPr="00391AF5">
        <w:rPr>
          <w:rFonts w:cs="Calibri"/>
        </w:rPr>
        <w:t>. Aug 2011;38(8):1798-802. doi:38/8/1798 [pii]</w:t>
      </w:r>
      <w:r>
        <w:rPr>
          <w:rFonts w:cs="Calibri"/>
        </w:rPr>
        <w:t xml:space="preserve"> </w:t>
      </w:r>
      <w:r w:rsidRPr="00391AF5">
        <w:rPr>
          <w:rFonts w:cs="Calibri"/>
        </w:rPr>
        <w:t>10.3899/jrheum.110407</w:t>
      </w:r>
    </w:p>
    <w:p w14:paraId="6F6E5246" w14:textId="22FED468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Musso CG, Jáuregui R, Ciapponi A. Valor del estroncio en la prevención de fracturas óseas secundarias a caídas en personas muy ancianas portadoras de osteoporosis primaria: una revisión sistemática. </w:t>
      </w:r>
      <w:r w:rsidRPr="00391AF5">
        <w:rPr>
          <w:rFonts w:cs="Calibri"/>
        </w:rPr>
        <w:t xml:space="preserve">Value of strontium in the prevention of bone fractures caused by falls in very old patients who suffer from primary osteoporosis: a systematic revision. </w:t>
      </w:r>
      <w:r w:rsidRPr="00391AF5">
        <w:rPr>
          <w:rFonts w:cs="Calibri"/>
          <w:i/>
          <w:iCs/>
        </w:rPr>
        <w:t>Rev Electron Biomed / Electron J Biomed</w:t>
      </w:r>
      <w:r w:rsidRPr="00391AF5">
        <w:rPr>
          <w:rFonts w:cs="Calibri"/>
        </w:rPr>
        <w:t xml:space="preserve">. Enero - Abril 2011 / January - April 2011 2011;1:60-67. </w:t>
      </w:r>
    </w:p>
    <w:p w14:paraId="76573CEA" w14:textId="53594B15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Linhares AC, Stupka JA, Ciapponi A, et al. </w:t>
      </w:r>
      <w:r w:rsidRPr="00391AF5">
        <w:rPr>
          <w:rFonts w:cs="Calibri"/>
        </w:rPr>
        <w:t xml:space="preserve">Burden and typing of rotavirus group A in Latin America and the Caribbean: systematic review and meta-analysis. </w:t>
      </w:r>
      <w:r w:rsidRPr="00391AF5">
        <w:rPr>
          <w:rFonts w:cs="Calibri"/>
          <w:i/>
          <w:iCs/>
        </w:rPr>
        <w:t>Rev Med Virol</w:t>
      </w:r>
      <w:r w:rsidRPr="00391AF5">
        <w:rPr>
          <w:rFonts w:cs="Calibri"/>
        </w:rPr>
        <w:t>. Mar 7 2011;21:89-109. doi:10.1002/rmv.682</w:t>
      </w:r>
    </w:p>
    <w:p w14:paraId="32C73EC8" w14:textId="3340392E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Ciapponi A, Bardach A, Glujovsky D, Gibbons L, Picconi MA. Type-Specific HPV Prevalence in Cervical Cancer and High-Grade Lesions in Latin America and the Caribbean: Systematic Review and Meta-Analysis. </w:t>
      </w:r>
      <w:r w:rsidRPr="00391AF5">
        <w:rPr>
          <w:rFonts w:cs="Calibri"/>
          <w:i/>
          <w:iCs/>
        </w:rPr>
        <w:t>PLoS ONE</w:t>
      </w:r>
      <w:r w:rsidRPr="00391AF5">
        <w:rPr>
          <w:rFonts w:cs="Calibri"/>
        </w:rPr>
        <w:t>. 2011;6(10):e25493. doi:10.1371/journal.pone.0025493</w:t>
      </w:r>
      <w:r>
        <w:rPr>
          <w:rFonts w:cs="Calibri"/>
        </w:rPr>
        <w:t xml:space="preserve"> </w:t>
      </w:r>
      <w:r w:rsidRPr="00391AF5">
        <w:rPr>
          <w:rFonts w:cs="Calibri"/>
        </w:rPr>
        <w:t>PONE-D-11-08933 [pii]</w:t>
      </w:r>
    </w:p>
    <w:p w14:paraId="0B161415" w14:textId="66F12CBC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Bardach A, Ciapponi A, Garcia-Marti S, et al. </w:t>
      </w:r>
      <w:r w:rsidRPr="00391AF5">
        <w:rPr>
          <w:rFonts w:cs="Calibri"/>
        </w:rPr>
        <w:t xml:space="preserve">Epidemiology of acute otitis media in children of Latin America and the Caribbean: A systematic review and meta-analysis. </w:t>
      </w:r>
      <w:r w:rsidRPr="00391AF5">
        <w:rPr>
          <w:rFonts w:cs="Calibri"/>
          <w:i/>
          <w:iCs/>
        </w:rPr>
        <w:t>Int J Pediatr Otorhinolaryngol</w:t>
      </w:r>
      <w:r w:rsidRPr="00391AF5">
        <w:rPr>
          <w:rFonts w:cs="Calibri"/>
        </w:rPr>
        <w:t>. Jun 10 2011;75(9):1062-70. doi:S0165-5876(11)00245-X [pii]</w:t>
      </w:r>
      <w:r>
        <w:rPr>
          <w:rFonts w:cs="Calibri"/>
        </w:rPr>
        <w:t xml:space="preserve"> </w:t>
      </w:r>
      <w:r w:rsidRPr="00391AF5">
        <w:rPr>
          <w:rFonts w:cs="Calibri"/>
        </w:rPr>
        <w:t>10.1016/j.ijporl.2011.05.014</w:t>
      </w:r>
    </w:p>
    <w:p w14:paraId="39C02859" w14:textId="6FE259E5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Reveiz L, Cortes-Jofre M, Asenjo Lobos C, et al. </w:t>
      </w:r>
      <w:r w:rsidRPr="00391AF5">
        <w:rPr>
          <w:rFonts w:cs="Calibri"/>
        </w:rPr>
        <w:t xml:space="preserve">Influence of trial registration on reporting quality of randomized trials: Study from highest ranked journals. </w:t>
      </w:r>
      <w:r w:rsidRPr="00391AF5">
        <w:rPr>
          <w:rFonts w:cs="Calibri"/>
          <w:i/>
          <w:iCs/>
        </w:rPr>
        <w:t>J Clin Epidemiol</w:t>
      </w:r>
      <w:r w:rsidRPr="00391AF5">
        <w:rPr>
          <w:rFonts w:cs="Calibri"/>
        </w:rPr>
        <w:t>. Apr 27 2010;63(11):1216-22. doi:S0895-4356(10)00064-8 [pii]</w:t>
      </w:r>
      <w:r>
        <w:rPr>
          <w:rFonts w:cs="Calibri"/>
        </w:rPr>
        <w:t xml:space="preserve"> </w:t>
      </w:r>
      <w:r w:rsidRPr="00391AF5">
        <w:rPr>
          <w:rFonts w:cs="Calibri"/>
        </w:rPr>
        <w:t>10.1016/j.jclinepi.2010.01.013</w:t>
      </w:r>
    </w:p>
    <w:p w14:paraId="63E1E45F" w14:textId="2C4D1C66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Glenton C, Santesso N, Rosenbaum S, et al. Presenting the Results of Cochrane Systematic Reviews to a Consumer Audience: A Qualitative Study. </w:t>
      </w:r>
      <w:r w:rsidRPr="00391AF5">
        <w:rPr>
          <w:rFonts w:cs="Calibri"/>
          <w:i/>
          <w:iCs/>
        </w:rPr>
        <w:t>Med Decis Making</w:t>
      </w:r>
      <w:r w:rsidRPr="00391AF5">
        <w:rPr>
          <w:rFonts w:cs="Calibri"/>
        </w:rPr>
        <w:t>. Jul 19 2010;30(5):566-77. doi:0272989X10375853 [pii]</w:t>
      </w:r>
      <w:r>
        <w:rPr>
          <w:rFonts w:cs="Calibri"/>
        </w:rPr>
        <w:t xml:space="preserve"> </w:t>
      </w:r>
      <w:r w:rsidRPr="00391AF5">
        <w:rPr>
          <w:rFonts w:cs="Calibri"/>
        </w:rPr>
        <w:t>10.1177/0272989X10375853</w:t>
      </w:r>
    </w:p>
    <w:p w14:paraId="6C02F3B7" w14:textId="5B25723D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Lewin S, Oxman AD, Lavis JN, Fretheim A, Garcia Marti S, Munabi-Babigumira S. SUPPORT tools for evidence-informed policymaking in health 11: Finding and using evidence about local conditions. </w:t>
      </w:r>
      <w:r w:rsidRPr="00391AF5">
        <w:rPr>
          <w:rFonts w:cs="Calibri"/>
          <w:i/>
          <w:iCs/>
        </w:rPr>
        <w:t>Health Res Policy Syst</w:t>
      </w:r>
      <w:r w:rsidRPr="00391AF5">
        <w:rPr>
          <w:rFonts w:cs="Calibri"/>
        </w:rPr>
        <w:t>. Dec 16 2009;7 Suppl 1:S11. doi:10.1186/1478-4505-7-S1-S11</w:t>
      </w:r>
    </w:p>
    <w:p w14:paraId="3EAAB3F2" w14:textId="47E0F03A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Lewin S, Lavis JN, Oxman AD, et al. Supporting the delivery of cost-effective interventions in primary health-care systems in low-income and middle-income countries: an overview of systematic reviews. </w:t>
      </w:r>
      <w:r w:rsidRPr="00391AF5">
        <w:rPr>
          <w:rFonts w:cs="Calibri"/>
          <w:i/>
          <w:iCs/>
        </w:rPr>
        <w:t>Lancet</w:t>
      </w:r>
      <w:r w:rsidRPr="00391AF5">
        <w:rPr>
          <w:rFonts w:cs="Calibri"/>
        </w:rPr>
        <w:t>. Sep 13 2008;372(9642):928-39. doi:S0140-6736(08)61403-8 [pii]</w:t>
      </w:r>
      <w:r>
        <w:rPr>
          <w:rFonts w:cs="Calibri"/>
        </w:rPr>
        <w:t xml:space="preserve"> </w:t>
      </w:r>
      <w:r w:rsidRPr="00391AF5">
        <w:rPr>
          <w:rFonts w:cs="Calibri"/>
        </w:rPr>
        <w:t>10.1016/S0140-6736(08)61403-8</w:t>
      </w:r>
    </w:p>
    <w:p w14:paraId="0E0F6B31" w14:textId="420E3F0E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Ciapponi A. Challenges and strategies of increasing the production and use of Cochrane reviews: the Argentinean experience. </w:t>
      </w:r>
      <w:r w:rsidRPr="00391AF5">
        <w:rPr>
          <w:rFonts w:cs="Calibri"/>
          <w:i/>
          <w:iCs/>
        </w:rPr>
        <w:t>Paediatr Perinat Epidemiol</w:t>
      </w:r>
      <w:r w:rsidRPr="00391AF5">
        <w:rPr>
          <w:rFonts w:cs="Calibri"/>
        </w:rPr>
        <w:t>. Jan 2008;22 Suppl 1:4-9. doi:PPE906 [pii]</w:t>
      </w:r>
      <w:r>
        <w:rPr>
          <w:rFonts w:cs="Calibri"/>
        </w:rPr>
        <w:t xml:space="preserve"> </w:t>
      </w:r>
      <w:r w:rsidRPr="00391AF5">
        <w:rPr>
          <w:rFonts w:cs="Calibri"/>
        </w:rPr>
        <w:t>10.1111/j.1365-3016.2007.00906.x</w:t>
      </w:r>
    </w:p>
    <w:p w14:paraId="2F09B5B6" w14:textId="0A6AF5E8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Althabe F, Bergel E, Cafferata ML, et al. </w:t>
      </w:r>
      <w:r w:rsidRPr="00391AF5">
        <w:rPr>
          <w:rFonts w:cs="Calibri"/>
        </w:rPr>
        <w:t xml:space="preserve">Strategies for improving the quality of health care in maternal and child health in low- and middle-income countries: an overview of systematic reviews. </w:t>
      </w:r>
      <w:r w:rsidRPr="00391AF5">
        <w:rPr>
          <w:rFonts w:cs="Calibri"/>
          <w:i/>
          <w:iCs/>
        </w:rPr>
        <w:t>Paediatr Perinat Epidemiol</w:t>
      </w:r>
      <w:r w:rsidRPr="00391AF5">
        <w:rPr>
          <w:rFonts w:cs="Calibri"/>
        </w:rPr>
        <w:t>. Jan 2008;22 Suppl 1:42-60. doi:PPE912 [pii]</w:t>
      </w:r>
      <w:r>
        <w:rPr>
          <w:rFonts w:cs="Calibri"/>
        </w:rPr>
        <w:t xml:space="preserve"> </w:t>
      </w:r>
      <w:r w:rsidRPr="00391AF5">
        <w:rPr>
          <w:rFonts w:cs="Calibri"/>
        </w:rPr>
        <w:t>10.1111/j.1365-3016.2007.00912.x</w:t>
      </w:r>
    </w:p>
    <w:p w14:paraId="228CDF16" w14:textId="32B42A35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  <w:lang w:val="es-MX"/>
        </w:rPr>
        <w:t xml:space="preserve">Reveiz L, Delgado MB, Urrutia G, et al. </w:t>
      </w:r>
      <w:r w:rsidRPr="00391AF5">
        <w:rPr>
          <w:rFonts w:cs="Calibri"/>
        </w:rPr>
        <w:t xml:space="preserve">The Latin American Ongoing Clinical Trial Register (LATINREC). </w:t>
      </w:r>
      <w:r w:rsidRPr="00391AF5">
        <w:rPr>
          <w:rFonts w:cs="Calibri"/>
          <w:i/>
          <w:iCs/>
        </w:rPr>
        <w:t>Rev Panam Salud Publica</w:t>
      </w:r>
      <w:r w:rsidRPr="00391AF5">
        <w:rPr>
          <w:rFonts w:cs="Calibri"/>
        </w:rPr>
        <w:t xml:space="preserve">. Jun 2006;19(6):417-22. </w:t>
      </w:r>
    </w:p>
    <w:p w14:paraId="1157176A" w14:textId="67C55DD8" w:rsidR="00391AF5" w:rsidRPr="00391AF5" w:rsidRDefault="00391AF5" w:rsidP="00391AF5">
      <w:pPr>
        <w:pStyle w:val="Prrafodelista"/>
        <w:numPr>
          <w:ilvl w:val="0"/>
          <w:numId w:val="11"/>
        </w:numPr>
        <w:autoSpaceDE w:val="0"/>
        <w:autoSpaceDN w:val="0"/>
        <w:adjustRightInd w:val="0"/>
        <w:ind w:left="426"/>
        <w:rPr>
          <w:rFonts w:cs="Calibri"/>
        </w:rPr>
      </w:pPr>
      <w:r w:rsidRPr="00391AF5">
        <w:rPr>
          <w:rFonts w:cs="Calibri"/>
        </w:rPr>
        <w:t xml:space="preserve">Ciapponi A, Laffaire E, Roque M. Calcium dobesilate for chronic venous insufficiency: a systematic review. </w:t>
      </w:r>
      <w:r w:rsidRPr="00391AF5">
        <w:rPr>
          <w:rFonts w:cs="Calibri"/>
          <w:i/>
          <w:iCs/>
        </w:rPr>
        <w:t>Angiology</w:t>
      </w:r>
      <w:r w:rsidRPr="00391AF5">
        <w:rPr>
          <w:rFonts w:cs="Calibri"/>
        </w:rPr>
        <w:t xml:space="preserve">. Mar-Apr 2004;55(2):147-54. </w:t>
      </w:r>
    </w:p>
    <w:p w14:paraId="35816741" w14:textId="77777777" w:rsidR="00793538" w:rsidRDefault="00793538" w:rsidP="00187E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  <w:bookmarkStart w:id="6" w:name="_heading=h.o1i1r58v0qv" w:colFirst="0" w:colLast="0"/>
      <w:bookmarkStart w:id="7" w:name="_heading=h.9sp95fma4gl2" w:colFirst="0" w:colLast="0"/>
      <w:bookmarkEnd w:id="6"/>
      <w:bookmarkEnd w:id="7"/>
    </w:p>
    <w:p w14:paraId="54FF8144" w14:textId="20609D5B" w:rsidR="00187EB0" w:rsidRDefault="00187EB0" w:rsidP="00187E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  <w:r>
        <w:rPr>
          <w:b/>
          <w:color w:val="4A86E8"/>
          <w:sz w:val="28"/>
          <w:szCs w:val="28"/>
        </w:rPr>
        <w:t>Experience in Systematic Reviews of observational studies</w:t>
      </w:r>
    </w:p>
    <w:p w14:paraId="690EDF13" w14:textId="77777777" w:rsidR="00187EB0" w:rsidRDefault="00187EB0" w:rsidP="00187E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bookmarkStart w:id="8" w:name="_heading=h.fbir3hmwi4ih" w:colFirst="0" w:colLast="0"/>
      <w:bookmarkEnd w:id="8"/>
      <w:r>
        <w:rPr>
          <w:b/>
        </w:rPr>
        <w:br/>
      </w:r>
      <w:r>
        <w:t xml:space="preserve">Currently we have published more than 40 Systematic Reviews of Observational studies. </w:t>
      </w:r>
      <w:bookmarkStart w:id="9" w:name="_heading=h.abt0y8mdauo0" w:colFirst="0" w:colLast="0"/>
      <w:bookmarkEnd w:id="9"/>
      <w:r>
        <w:t>We have published a manuscript describing our experience about this kind of systematic reviews: Ciapponi A, Glujovsky D, Virgilio SA, Bardach AE. Conducting and Disseminating Epidemiological Systematic Reviews in Latin America and the Caribbean: Pitfalls and Lessons Learned. Value in Health Regional Issues. 2017;14:64-72.</w:t>
      </w:r>
    </w:p>
    <w:p w14:paraId="7A90BFC7" w14:textId="77777777" w:rsidR="00187EB0" w:rsidRDefault="00187EB0" w:rsidP="00187EB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</w:p>
    <w:p w14:paraId="1E1A3A5E" w14:textId="798588B6" w:rsidR="00187EB0" w:rsidRPr="00C43707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bookmarkStart w:id="10" w:name="_heading=h.cjf804dcg4eg" w:colFirst="0" w:colLast="0"/>
      <w:bookmarkEnd w:id="10"/>
      <w:r w:rsidRPr="00187EB0">
        <w:rPr>
          <w:rFonts w:cs="Calibri"/>
          <w:lang w:val="es-MX"/>
        </w:rPr>
        <w:t xml:space="preserve">Berrueta M, Ciapponi A, Bardach A, et al. </w:t>
      </w:r>
      <w:r w:rsidRPr="00187EB0">
        <w:rPr>
          <w:rFonts w:cs="Calibri"/>
        </w:rPr>
        <w:t xml:space="preserve">Maternal and neonatal data collection systems in low- and middle-income countries for maternal vaccines active safety surveillance systems: A scoping review. </w:t>
      </w:r>
      <w:r w:rsidRPr="00C43707">
        <w:rPr>
          <w:rFonts w:cs="Calibri"/>
          <w:i/>
          <w:iCs/>
        </w:rPr>
        <w:t>BMC Pregnancy Childbirth</w:t>
      </w:r>
      <w:r w:rsidRPr="00C43707">
        <w:rPr>
          <w:rFonts w:cs="Calibri"/>
        </w:rPr>
        <w:t>. Mar 17 2021;21(1):217. doi:10.1186/s12884-021-03686-9</w:t>
      </w:r>
    </w:p>
    <w:p w14:paraId="6F3DF266" w14:textId="0C55F563" w:rsidR="00187EB0" w:rsidRPr="00C43707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Arevalo-Rodriguez I, Seron P, Buitrago-Garcia D, et al. </w:t>
      </w:r>
      <w:r w:rsidRPr="00187EB0">
        <w:rPr>
          <w:rFonts w:cs="Calibri"/>
        </w:rPr>
        <w:t xml:space="preserve">Recommendations for SARS-CoV-2/COVID-19 testing: a scoping review of current guidance. </w:t>
      </w:r>
      <w:r w:rsidRPr="00C43707">
        <w:rPr>
          <w:rFonts w:cs="Calibri"/>
          <w:i/>
          <w:iCs/>
        </w:rPr>
        <w:t>BMJ Open</w:t>
      </w:r>
      <w:r w:rsidRPr="00C43707">
        <w:rPr>
          <w:rFonts w:cs="Calibri"/>
        </w:rPr>
        <w:t>. Jan 6 2021;11(1):e043004. doi:10.1136/bmjopen-2020-043004</w:t>
      </w:r>
    </w:p>
    <w:p w14:paraId="3689337C" w14:textId="73C4AB5D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Alcaraz A, Pichon-Riviere A, Palacios A, et al. </w:t>
      </w:r>
      <w:r w:rsidRPr="00187EB0">
        <w:rPr>
          <w:rFonts w:cs="Calibri"/>
        </w:rPr>
        <w:t xml:space="preserve">Sugar sweetened beverages attributable disease burden and the potential impact of policy interventions: a systematic review of epidemiological and decision models. </w:t>
      </w:r>
      <w:r w:rsidRPr="00187EB0">
        <w:rPr>
          <w:rFonts w:cs="Calibri"/>
          <w:i/>
          <w:iCs/>
        </w:rPr>
        <w:t>BMC Public Health</w:t>
      </w:r>
      <w:r w:rsidRPr="00187EB0">
        <w:rPr>
          <w:rFonts w:cs="Calibri"/>
        </w:rPr>
        <w:t>. 2021/07/27 2021;21(1):1460. doi:10.1186/s12889-021-11046-7</w:t>
      </w:r>
    </w:p>
    <w:p w14:paraId="4888DC69" w14:textId="67483E77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187EB0">
        <w:rPr>
          <w:rFonts w:cs="Calibri"/>
        </w:rPr>
        <w:t xml:space="preserve">Orellano P, Reynoso J, Quaranta N, Bardach A, Ciapponi A. Short-term exposure to particulate matter (PM10 and PM2.5), nitrogen dioxide (NO2), and ozone (O3) and all-cause and cause-specific mortality: Systematic review and meta-analysis. </w:t>
      </w:r>
      <w:r w:rsidRPr="00187EB0">
        <w:rPr>
          <w:rFonts w:cs="Calibri"/>
          <w:i/>
          <w:iCs/>
          <w:lang w:val="es-MX"/>
        </w:rPr>
        <w:t>Environment International</w:t>
      </w:r>
      <w:r w:rsidRPr="00187EB0">
        <w:rPr>
          <w:rFonts w:cs="Calibri"/>
          <w:lang w:val="es-MX"/>
        </w:rPr>
        <w:t>. 2020/09/01/ 2020;142:105876. doi:https://doi.org/10.1016/j.envint.2020.105876</w:t>
      </w:r>
    </w:p>
    <w:p w14:paraId="457C831C" w14:textId="1102F395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Marcus KL, Santos G, Ciapponi A, et al. </w:t>
      </w:r>
      <w:r w:rsidRPr="00187EB0">
        <w:rPr>
          <w:rFonts w:cs="Calibri"/>
        </w:rPr>
        <w:t xml:space="preserve">Impact of Specialized Pediatric Palliative Care: A Systematic Review. </w:t>
      </w:r>
      <w:r w:rsidRPr="00187EB0">
        <w:rPr>
          <w:rFonts w:cs="Calibri"/>
          <w:i/>
          <w:iCs/>
        </w:rPr>
        <w:t>J Pain Symptom Manage</w:t>
      </w:r>
      <w:r w:rsidRPr="00187EB0">
        <w:rPr>
          <w:rFonts w:cs="Calibri"/>
        </w:rPr>
        <w:t>. Feb 2020;59(2):339-364 e10. doi:10.1016/j.jpainsymman.2019.08.005</w:t>
      </w:r>
    </w:p>
    <w:p w14:paraId="54BE9047" w14:textId="01053C90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Glujovsky D, Pesce R, Miguens M, Sueldo CE, Lattes K, Ciapponi A. How effective are the non-conventional ovarian stimulation protocols in ART? A systematic review and meta-analysis. </w:t>
      </w:r>
      <w:r w:rsidRPr="00187EB0">
        <w:rPr>
          <w:rFonts w:cs="Calibri"/>
          <w:i/>
          <w:iCs/>
        </w:rPr>
        <w:t>J Assist Reprod Genet</w:t>
      </w:r>
      <w:r w:rsidRPr="00187EB0">
        <w:rPr>
          <w:rFonts w:cs="Calibri"/>
        </w:rPr>
        <w:t>. Nov 21 2020;doi:10.1007/s10815-020-01966-5</w:t>
      </w:r>
    </w:p>
    <w:p w14:paraId="2DB1DC18" w14:textId="6BCF2707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Ciapponi A, Tapia-Lopez E, Virgilio S, Bardach A. The quality of clinical practice guidelines for preoperative care using the AGREE II instrument: a systematic review. </w:t>
      </w:r>
      <w:r w:rsidRPr="00187EB0">
        <w:rPr>
          <w:rFonts w:cs="Calibri"/>
          <w:i/>
          <w:iCs/>
        </w:rPr>
        <w:t>Syst Rev</w:t>
      </w:r>
      <w:r w:rsidRPr="00187EB0">
        <w:rPr>
          <w:rFonts w:cs="Calibri"/>
        </w:rPr>
        <w:t>. Jul 13 2020;9(1):159. doi:10.1186/s13643-020-01404-8</w:t>
      </w:r>
    </w:p>
    <w:p w14:paraId="1B555891" w14:textId="5842A75A" w:rsidR="00187EB0" w:rsidRPr="00C43707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Berrueta M, Bardach A, Ciaponni A, et al. </w:t>
      </w:r>
      <w:r w:rsidRPr="00187EB0">
        <w:rPr>
          <w:rFonts w:cs="Calibri"/>
        </w:rPr>
        <w:t xml:space="preserve">Maternal and neonatal data collection systems in low- and middle-income countries: scoping review protocol [version 1; peer review: awaiting peer review]. </w:t>
      </w:r>
      <w:r w:rsidRPr="00C43707">
        <w:rPr>
          <w:rFonts w:cs="Calibri"/>
          <w:i/>
          <w:iCs/>
        </w:rPr>
        <w:t>Gates Open Research</w:t>
      </w:r>
      <w:r w:rsidRPr="00C43707">
        <w:rPr>
          <w:rFonts w:cs="Calibri"/>
        </w:rPr>
        <w:t>. 2020;4(18)doi:10.12688/gatesopenres.13106.1</w:t>
      </w:r>
    </w:p>
    <w:p w14:paraId="34336FF8" w14:textId="0DA3FFEC" w:rsidR="00187EB0" w:rsidRPr="00C43707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Arevalo-Rodriguez I, Buitrago-Garcia D, Simancas-Racines D, et al. </w:t>
      </w:r>
      <w:r w:rsidRPr="00187EB0">
        <w:rPr>
          <w:rFonts w:cs="Calibri"/>
        </w:rPr>
        <w:t xml:space="preserve">False-negative results of initial RT-PCR assays for COVID-19: A systematic review. </w:t>
      </w:r>
      <w:r w:rsidRPr="00C43707">
        <w:rPr>
          <w:rFonts w:cs="Calibri"/>
          <w:i/>
          <w:iCs/>
        </w:rPr>
        <w:t>PLoS One</w:t>
      </w:r>
      <w:r w:rsidRPr="00C43707">
        <w:rPr>
          <w:rFonts w:cs="Calibri"/>
        </w:rPr>
        <w:t>. 2020;15(12):e0242958. doi:10.1371/journal.pone.0242958</w:t>
      </w:r>
    </w:p>
    <w:p w14:paraId="345B46E6" w14:textId="3766C188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Garcia-Elorrio E, Rowe SY, Teijeiro ME, Ciapponi A, Rowe AK. </w:t>
      </w:r>
      <w:r w:rsidRPr="00187EB0">
        <w:rPr>
          <w:rFonts w:cs="Calibri"/>
        </w:rPr>
        <w:t xml:space="preserve">The effectiveness of the quality improvement collaborative strategy in low- and middle-income countries: A systematic review and meta-analysis. </w:t>
      </w:r>
      <w:r w:rsidRPr="00187EB0">
        <w:rPr>
          <w:rFonts w:cs="Calibri"/>
          <w:i/>
          <w:iCs/>
        </w:rPr>
        <w:t>PLOS ONE</w:t>
      </w:r>
      <w:r w:rsidRPr="00187EB0">
        <w:rPr>
          <w:rFonts w:cs="Calibri"/>
        </w:rPr>
        <w:t>. 2019;14(10):e0221919. doi:10.1371/journal.pone.0221919</w:t>
      </w:r>
    </w:p>
    <w:p w14:paraId="2CBBBC2C" w14:textId="43413B0E" w:rsidR="00187EB0" w:rsidRPr="00C43707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Cormick G, Betran AP, Romero IB, et al. Global inequities in dietary calcium intake during pregnancy: a systematic review and meta-analysis. </w:t>
      </w:r>
      <w:r w:rsidRPr="00C43707">
        <w:rPr>
          <w:rFonts w:cs="Calibri"/>
          <w:i/>
          <w:iCs/>
        </w:rPr>
        <w:t>BJOG</w:t>
      </w:r>
      <w:r w:rsidRPr="00C43707">
        <w:rPr>
          <w:rFonts w:cs="Calibri"/>
        </w:rPr>
        <w:t>. Mar 2019;126(4):444-456. doi:10.1111/1471-0528.15512</w:t>
      </w:r>
    </w:p>
    <w:p w14:paraId="392EBCED" w14:textId="124329C5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Bardach AE, Garcia-Perdomo HA, Alcaraz A, et al. </w:t>
      </w:r>
      <w:r w:rsidRPr="00187EB0">
        <w:rPr>
          <w:rFonts w:cs="Calibri"/>
        </w:rPr>
        <w:t xml:space="preserve">Interventions for the control of Aedes aegypti in Latin America and the Caribbean: Systematic Review and Meta-Analysis. </w:t>
      </w:r>
      <w:r w:rsidRPr="00187EB0">
        <w:rPr>
          <w:rFonts w:cs="Calibri"/>
          <w:i/>
          <w:iCs/>
        </w:rPr>
        <w:t>Trop Med Int Health</w:t>
      </w:r>
      <w:r w:rsidRPr="00187EB0">
        <w:rPr>
          <w:rFonts w:cs="Calibri"/>
        </w:rPr>
        <w:t>. Feb 16 2019;doi:10.1111/tmi.13217</w:t>
      </w:r>
    </w:p>
    <w:p w14:paraId="51129AE0" w14:textId="5728EABA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Bardach AE, Alcaraz AO, Ciapponi A, et al. </w:t>
      </w:r>
      <w:r w:rsidRPr="00187EB0">
        <w:rPr>
          <w:rFonts w:cs="Calibri"/>
        </w:rPr>
        <w:t xml:space="preserve">Alcohol consumption's attributable disease burden and cost-effectiveness of targeted public health interventions: a systematic review of mathematical models. </w:t>
      </w:r>
      <w:r w:rsidRPr="00187EB0">
        <w:rPr>
          <w:rFonts w:cs="Calibri"/>
          <w:i/>
          <w:iCs/>
        </w:rPr>
        <w:t>BMC Public Health</w:t>
      </w:r>
      <w:r w:rsidRPr="00187EB0">
        <w:rPr>
          <w:rFonts w:cs="Calibri"/>
        </w:rPr>
        <w:t>. Oct 26 2019;19(1):1378. doi:10.1186/s12889-019-7771-4</w:t>
      </w:r>
    </w:p>
    <w:p w14:paraId="51CC67DA" w14:textId="7665AAFE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Sguassero Y, Roberts KN, Harvey GB, et al. Course of serological tests in treated subjects with chronic Trypanosoma cruzi infection: a systematic review and meta-analysis of individual participant data. </w:t>
      </w:r>
      <w:r w:rsidRPr="00187EB0">
        <w:rPr>
          <w:rFonts w:cs="Calibri"/>
          <w:i/>
          <w:iCs/>
        </w:rPr>
        <w:t>Int J Infect Dis</w:t>
      </w:r>
      <w:r w:rsidRPr="00187EB0">
        <w:rPr>
          <w:rFonts w:cs="Calibri"/>
        </w:rPr>
        <w:t>. Jun 4 2018;doi:10.1016/j.ijid.2018.05.019</w:t>
      </w:r>
    </w:p>
    <w:p w14:paraId="29B9064A" w14:textId="3342D440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Seijo M, Minckas N, Cormick G, Comande D, Ciapponi A, Belizan JM. </w:t>
      </w:r>
      <w:r w:rsidRPr="00187EB0">
        <w:rPr>
          <w:rFonts w:cs="Calibri"/>
        </w:rPr>
        <w:t xml:space="preserve">Comparison of self-reported and directly measured weight and height among women of reproductive age: a systematic review and meta-analysis. </w:t>
      </w:r>
      <w:r w:rsidRPr="00187EB0">
        <w:rPr>
          <w:rFonts w:cs="Calibri"/>
          <w:i/>
          <w:iCs/>
        </w:rPr>
        <w:t>Acta Obstet Gynecol Scand</w:t>
      </w:r>
      <w:r w:rsidRPr="00187EB0">
        <w:rPr>
          <w:rFonts w:cs="Calibri"/>
        </w:rPr>
        <w:t>. Feb 11 2018;doi:10.1111/aogs.13326</w:t>
      </w:r>
    </w:p>
    <w:p w14:paraId="3A331488" w14:textId="5D8AE5D6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Cormick G, Betran AP, Romero IB, et al. Global inequities in dietary calcium intake during pregnancy: a systematic review and meta-analysis. </w:t>
      </w:r>
      <w:r w:rsidRPr="00187EB0">
        <w:rPr>
          <w:rFonts w:cs="Calibri"/>
          <w:i/>
          <w:iCs/>
        </w:rPr>
        <w:t>BJOG</w:t>
      </w:r>
      <w:r w:rsidRPr="00187EB0">
        <w:rPr>
          <w:rFonts w:cs="Calibri"/>
        </w:rPr>
        <w:t>. Oct 22 2018;doi:10.1111/1471-0528.15512</w:t>
      </w:r>
    </w:p>
    <w:p w14:paraId="54A78277" w14:textId="06DC855D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Calderón M, Minckas N, Nuñez S, Ciapponi A. Inflammatory Bowel Disease in Latin America: A Systematic Review. </w:t>
      </w:r>
      <w:r w:rsidRPr="00187EB0">
        <w:rPr>
          <w:rFonts w:cs="Calibri"/>
          <w:i/>
          <w:iCs/>
        </w:rPr>
        <w:t>Value in Health Regional Issues</w:t>
      </w:r>
      <w:r w:rsidRPr="00187EB0">
        <w:rPr>
          <w:rFonts w:cs="Calibri"/>
        </w:rPr>
        <w:t>. 12// 2018;17:126-134. doi:https://doi.org/10.1016/j.vhri.2018.03.010</w:t>
      </w:r>
    </w:p>
    <w:p w14:paraId="39450000" w14:textId="429422ED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187EB0">
        <w:rPr>
          <w:rFonts w:cs="Calibri"/>
        </w:rPr>
        <w:t xml:space="preserve">Hernandez-Vasquez A, Molinari L, Larrea N, Ciapponi A. Psoriasis in Latin America and the Caribbean: a systematic review. </w:t>
      </w:r>
      <w:r w:rsidRPr="00187EB0">
        <w:rPr>
          <w:rFonts w:cs="Calibri"/>
          <w:i/>
          <w:iCs/>
          <w:lang w:val="es-MX"/>
        </w:rPr>
        <w:t>J Eur Acad Dermatol Venereol</w:t>
      </w:r>
      <w:r w:rsidRPr="00187EB0">
        <w:rPr>
          <w:rFonts w:cs="Calibri"/>
          <w:lang w:val="es-MX"/>
        </w:rPr>
        <w:t>. Jun 13 2017;doi:10.1111/jdv.14393</w:t>
      </w:r>
    </w:p>
    <w:p w14:paraId="271DC1A4" w14:textId="4BCE15DE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187EB0">
        <w:rPr>
          <w:rFonts w:cs="Calibri"/>
          <w:lang w:val="es-MX"/>
        </w:rPr>
        <w:lastRenderedPageBreak/>
        <w:t xml:space="preserve">Gonzalez L, Scollo K, Bardach A, et al. Inmunoserología y métodos moleculares para el diagnóstico de Chagas: revisión sistemática rápida. </w:t>
      </w:r>
      <w:r w:rsidRPr="00187EB0">
        <w:rPr>
          <w:rFonts w:cs="Calibri"/>
          <w:i/>
          <w:iCs/>
          <w:lang w:val="es-MX"/>
        </w:rPr>
        <w:t>Acta Bioquímica Clínica Latinoamericana</w:t>
      </w:r>
      <w:r w:rsidRPr="00187EB0">
        <w:rPr>
          <w:rFonts w:cs="Calibri"/>
          <w:lang w:val="es-MX"/>
        </w:rPr>
        <w:t xml:space="preserve">. 2017;51(1):63-74. </w:t>
      </w:r>
    </w:p>
    <w:p w14:paraId="3B9A688D" w14:textId="141B95DB" w:rsidR="00187EB0" w:rsidRPr="00C43707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Bardach AE, Rey-Ares L, Calderon Cahua M, et al. </w:t>
      </w:r>
      <w:r w:rsidRPr="00187EB0">
        <w:rPr>
          <w:rFonts w:cs="Calibri"/>
        </w:rPr>
        <w:t xml:space="preserve">Burden of Culture-Confirmed Pediatric Pneumococcal Pneumonia in Latin America and the Caribbean: A Systematic Review and Meta-Analysis. </w:t>
      </w:r>
      <w:r w:rsidRPr="00C43707">
        <w:rPr>
          <w:rFonts w:cs="Calibri"/>
          <w:i/>
          <w:iCs/>
        </w:rPr>
        <w:t>Value in Health Regional Issues</w:t>
      </w:r>
      <w:r w:rsidRPr="00C43707">
        <w:rPr>
          <w:rFonts w:cs="Calibri"/>
        </w:rPr>
        <w:t>. 2017;14:41-52. doi:10.1016/j.vhri.2017.04.004</w:t>
      </w:r>
    </w:p>
    <w:p w14:paraId="2DA9B700" w14:textId="6E832703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187EB0">
        <w:rPr>
          <w:rFonts w:cs="Calibri"/>
          <w:lang w:val="es-MX"/>
        </w:rPr>
        <w:t xml:space="preserve">Bardach A, García Perdomo HA, Ruano Gándara RA, Ciapponi A. Niveles de ingreso y prevalencia de tabaquismo en América Latina: revisión sistemática y metaanálisis. </w:t>
      </w:r>
      <w:r w:rsidRPr="00187EB0">
        <w:rPr>
          <w:rFonts w:cs="Calibri"/>
        </w:rPr>
        <w:t xml:space="preserve">Income and smoking prevalence in Latin America: a systematic review and meta-analysis. </w:t>
      </w:r>
      <w:r w:rsidRPr="00187EB0">
        <w:rPr>
          <w:rFonts w:cs="Calibri"/>
          <w:i/>
          <w:iCs/>
          <w:lang w:val="es-MX"/>
        </w:rPr>
        <w:t>Rev Panam Salud Publica</w:t>
      </w:r>
      <w:r w:rsidRPr="00187EB0">
        <w:rPr>
          <w:rFonts w:cs="Calibri"/>
          <w:lang w:val="es-MX"/>
        </w:rPr>
        <w:t xml:space="preserve">. 2016;40(4):263–71. </w:t>
      </w:r>
    </w:p>
    <w:p w14:paraId="62DE434E" w14:textId="6D78C91F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187EB0">
        <w:rPr>
          <w:rFonts w:cs="Calibri"/>
          <w:lang w:val="es-MX"/>
        </w:rPr>
        <w:t xml:space="preserve">Alcaraz A CJ, Bardach A, Augustovski F, Pichon-Riviere A. . Carga de enfermedad atribuible al uso de tabaco en Argentina y potencial impacto del aumento de precio a través de impuestos. . </w:t>
      </w:r>
      <w:r w:rsidRPr="00187EB0">
        <w:rPr>
          <w:rFonts w:cs="Calibri"/>
          <w:i/>
          <w:iCs/>
          <w:lang w:val="es-MX"/>
        </w:rPr>
        <w:t xml:space="preserve">Rev Panam Salud Publica </w:t>
      </w:r>
      <w:r w:rsidRPr="00187EB0">
        <w:rPr>
          <w:rFonts w:cs="Calibri"/>
          <w:lang w:val="es-MX"/>
        </w:rPr>
        <w:t xml:space="preserve">2016;40(4):204-12. </w:t>
      </w:r>
    </w:p>
    <w:p w14:paraId="03C8EC0B" w14:textId="01A1BBB9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Sguassero Y, Cuesta CB, Roberts KN, et al. </w:t>
      </w:r>
      <w:r w:rsidRPr="00187EB0">
        <w:rPr>
          <w:rFonts w:cs="Calibri"/>
        </w:rPr>
        <w:t xml:space="preserve">Course of Chronic Trypanosoma cruzi Infection after Treatment Based on Parasitological and Serological Tests: A Systematic Review of Follow-Up Studies. </w:t>
      </w:r>
      <w:r w:rsidRPr="00187EB0">
        <w:rPr>
          <w:rFonts w:cs="Calibri"/>
          <w:i/>
          <w:iCs/>
        </w:rPr>
        <w:t>PLoS One</w:t>
      </w:r>
      <w:r w:rsidRPr="00187EB0">
        <w:rPr>
          <w:rFonts w:cs="Calibri"/>
        </w:rPr>
        <w:t>. 2015;10(10):e0139363. doi:10.1371/journal.pone.0139363</w:t>
      </w:r>
    </w:p>
    <w:p w14:paraId="4E141A44" w14:textId="04424C54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Defagó MD, Bardach AE, Levy LY, et al. Food composition data in Argentina: A systematic review of the literature. </w:t>
      </w:r>
      <w:r w:rsidRPr="00187EB0">
        <w:rPr>
          <w:rFonts w:cs="Calibri"/>
          <w:i/>
          <w:iCs/>
        </w:rPr>
        <w:t>Journal of Food Composition and Analysis</w:t>
      </w:r>
      <w:r w:rsidRPr="00187EB0">
        <w:rPr>
          <w:rFonts w:cs="Calibri"/>
        </w:rPr>
        <w:t>. 11// 2015;43:39-48. doi:http://doi.org/10.1016/j.jfca.2015.04.006</w:t>
      </w:r>
    </w:p>
    <w:p w14:paraId="74408C59" w14:textId="1459DF64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Ciapponi A, Bardach A, Calderon M, et al. </w:t>
      </w:r>
      <w:r w:rsidRPr="00187EB0">
        <w:rPr>
          <w:rFonts w:cs="Calibri"/>
        </w:rPr>
        <w:t xml:space="preserve">Burden of Heart Failure In Latin America: A Systematic Review And Meta-Analysis. </w:t>
      </w:r>
      <w:r w:rsidRPr="00187EB0">
        <w:rPr>
          <w:rFonts w:cs="Calibri"/>
          <w:i/>
          <w:iCs/>
        </w:rPr>
        <w:t>Value Health</w:t>
      </w:r>
      <w:r w:rsidRPr="00187EB0">
        <w:rPr>
          <w:rFonts w:cs="Calibri"/>
        </w:rPr>
        <w:t>. Nov 2015;18(7):A828. doi:10.1016/j.jval.2015.09.301</w:t>
      </w:r>
    </w:p>
    <w:p w14:paraId="6B5536E1" w14:textId="2C21A313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187EB0">
        <w:rPr>
          <w:rFonts w:cs="Calibri"/>
          <w:lang w:val="es-MX"/>
        </w:rPr>
        <w:t xml:space="preserve">Brito V, Alcaraz A, Augustovski F, et al. </w:t>
      </w:r>
      <w:r w:rsidRPr="00187EB0">
        <w:rPr>
          <w:rFonts w:cs="Calibri"/>
        </w:rPr>
        <w:t xml:space="preserve">[High sensitivity C protein as an independent risk factor in people with and without history of cardiovascular disease]. </w:t>
      </w:r>
      <w:r w:rsidRPr="00187EB0">
        <w:rPr>
          <w:rFonts w:cs="Calibri"/>
          <w:i/>
          <w:iCs/>
          <w:lang w:val="es-MX"/>
        </w:rPr>
        <w:t>Arch Cardiol Mex</w:t>
      </w:r>
      <w:r w:rsidRPr="00187EB0">
        <w:rPr>
          <w:rFonts w:cs="Calibri"/>
          <w:lang w:val="es-MX"/>
        </w:rPr>
        <w:t>. Apr-Jun 2015;85(2):124-35. Proteina C ultrasensible como factor independiente de riesgo en poblacion con y sin antecedentes cardiovasculares. doi:10.1016/j.acmx.2014.11.005</w:t>
      </w:r>
    </w:p>
    <w:p w14:paraId="3F273C04" w14:textId="41035166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Bardach AE, Ciapponi A, Soto N, et al. </w:t>
      </w:r>
      <w:r w:rsidRPr="00187EB0">
        <w:rPr>
          <w:rFonts w:cs="Calibri"/>
        </w:rPr>
        <w:t xml:space="preserve">Epidemiology of chronic disease related to arsenic in Argentina: A systematic review. </w:t>
      </w:r>
      <w:r w:rsidRPr="00187EB0">
        <w:rPr>
          <w:rFonts w:cs="Calibri"/>
          <w:i/>
          <w:iCs/>
        </w:rPr>
        <w:t>Sci Total Environ</w:t>
      </w:r>
      <w:r w:rsidRPr="00187EB0">
        <w:rPr>
          <w:rFonts w:cs="Calibri"/>
        </w:rPr>
        <w:t>. Dec 15 2015;538:802-16. doi:10.1016/j.scitotenv.2015.08.070</w:t>
      </w:r>
    </w:p>
    <w:p w14:paraId="5F363D0B" w14:textId="20199E4F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Bardach A, Ciapponi A, Rey-Ares L, et al. Epidemiology of Malaria in Latin America and the Caribbean from 1990 to 2009: Systematic Review and Meta-Analysis. </w:t>
      </w:r>
      <w:r w:rsidRPr="00187EB0">
        <w:rPr>
          <w:rFonts w:cs="Calibri"/>
          <w:i/>
          <w:iCs/>
        </w:rPr>
        <w:t>Value in Health Regional Issues</w:t>
      </w:r>
      <w:r w:rsidRPr="00187EB0">
        <w:rPr>
          <w:rFonts w:cs="Calibri"/>
        </w:rPr>
        <w:t>. 2015;8:69-79. doi:10.1016/j.vhri.2015.05.002</w:t>
      </w:r>
    </w:p>
    <w:p w14:paraId="3ED0B5CC" w14:textId="256DC688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Poggio R, Gutierrez L, Matta MG, Elorriaga N, Irazola V, Rubinstein A. Daily sodium consumption and CVD mortality in the general population: systematic review and meta-analysis of prospective studies. </w:t>
      </w:r>
      <w:r w:rsidRPr="00187EB0">
        <w:rPr>
          <w:rFonts w:cs="Calibri"/>
          <w:i/>
          <w:iCs/>
        </w:rPr>
        <w:t>Public Health Nutrition</w:t>
      </w:r>
      <w:r w:rsidRPr="00187EB0">
        <w:rPr>
          <w:rFonts w:cs="Calibri"/>
        </w:rPr>
        <w:t>. 2014;18(4):695-704. doi:10.1017/S1368980014000949</w:t>
      </w:r>
    </w:p>
    <w:p w14:paraId="67DB350A" w14:textId="06966B2B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Ciapponi A, Elorriaga N, Rojas JI, et al. </w:t>
      </w:r>
      <w:r w:rsidRPr="00187EB0">
        <w:rPr>
          <w:rFonts w:cs="Calibri"/>
        </w:rPr>
        <w:t xml:space="preserve">Epidemiology of Pediatric Pneumococcal Meningitis and bacteremia in Latin America and the Caribbean: a Systematic Review and Meta-Analysis. </w:t>
      </w:r>
      <w:r w:rsidRPr="00187EB0">
        <w:rPr>
          <w:rFonts w:cs="Calibri"/>
          <w:i/>
          <w:iCs/>
        </w:rPr>
        <w:t>The Pediatric infectious disease journal</w:t>
      </w:r>
      <w:r w:rsidRPr="00187EB0">
        <w:rPr>
          <w:rFonts w:cs="Calibri"/>
        </w:rPr>
        <w:t>. May 14 2014;doi:10.1097/INF.0000000000000363</w:t>
      </w:r>
    </w:p>
    <w:p w14:paraId="5F8EA9FB" w14:textId="1A3EB8C0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Bardach A, Rey-Ares L, Cafferata ML, et al. Systematic review and meta-analysis of respiratory syncytial virus infection epidemiology in Latin America. </w:t>
      </w:r>
      <w:r w:rsidRPr="00187EB0">
        <w:rPr>
          <w:rFonts w:cs="Calibri"/>
          <w:i/>
          <w:iCs/>
        </w:rPr>
        <w:t>Rev Med Virol</w:t>
      </w:r>
      <w:r w:rsidRPr="00187EB0">
        <w:rPr>
          <w:rFonts w:cs="Calibri"/>
        </w:rPr>
        <w:t xml:space="preserve">. Mar 2014;24(2):76-89. </w:t>
      </w:r>
    </w:p>
    <w:p w14:paraId="7F1BEADB" w14:textId="31BFEB62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Ciapponi A, Lee A, Mazzoni A, Glujovsky D, Cesaroni S, Sobrino E. The Epidemiology and Burden of COPD in Latin America and the Caribbean: Systematic Review and Meta-Analysis. </w:t>
      </w:r>
      <w:r w:rsidRPr="00187EB0">
        <w:rPr>
          <w:rFonts w:cs="Calibri"/>
          <w:i/>
          <w:iCs/>
        </w:rPr>
        <w:t>COPD: Journal of Chronic Obstructive Pulmonary Disease</w:t>
      </w:r>
      <w:r w:rsidRPr="00187EB0">
        <w:rPr>
          <w:rFonts w:cs="Calibri"/>
        </w:rPr>
        <w:t>. 2013;doi:10.3109/15412555.2013.836479</w:t>
      </w:r>
    </w:p>
    <w:p w14:paraId="6D0DCA3E" w14:textId="22C50AD6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Cafferata ML, Bardach A, Rey-Ares L, et al. </w:t>
      </w:r>
      <w:r w:rsidRPr="00187EB0">
        <w:rPr>
          <w:rFonts w:cs="Calibri"/>
        </w:rPr>
        <w:t xml:space="preserve">Dengue Epidemiology and Burden of Disease in Latin America and the Caribbean: A Systematic Review of the Literature and Meta-Analysis. </w:t>
      </w:r>
      <w:r w:rsidRPr="00187EB0">
        <w:rPr>
          <w:rFonts w:cs="Calibri"/>
          <w:i/>
          <w:iCs/>
        </w:rPr>
        <w:t>Value in Health Regional Issues</w:t>
      </w:r>
      <w:r w:rsidRPr="00187EB0">
        <w:rPr>
          <w:rFonts w:cs="Calibri"/>
        </w:rPr>
        <w:t>. 2013;2(3):347-356. doi:10.1016/j.vhri.2013.10.002</w:t>
      </w:r>
    </w:p>
    <w:p w14:paraId="4514A1F0" w14:textId="32D04C4E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Savy V, Ciapponi A, Bardach A, et al. Burden of influenza in Latin America and the Caribbean: a systematic review and meta-analysis. </w:t>
      </w:r>
      <w:r w:rsidRPr="00187EB0">
        <w:rPr>
          <w:rFonts w:cs="Calibri"/>
          <w:i/>
          <w:iCs/>
        </w:rPr>
        <w:t>Influenza and other respiratory viruses</w:t>
      </w:r>
      <w:r w:rsidRPr="00187EB0">
        <w:rPr>
          <w:rFonts w:cs="Calibri"/>
        </w:rPr>
        <w:t>. Dec 5 2012;doi:10.1111/irv.12036</w:t>
      </w:r>
    </w:p>
    <w:p w14:paraId="4FC2CC87" w14:textId="2CC4532A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Gentile A, Bardach A, Ciapponi A, et al. </w:t>
      </w:r>
      <w:r w:rsidRPr="00187EB0">
        <w:rPr>
          <w:rFonts w:cs="Calibri"/>
        </w:rPr>
        <w:t xml:space="preserve">Epidemiology of community-acquired pneumonia in children of Latin America and the Caribbean: a systematic review and meta-analysis. </w:t>
      </w:r>
      <w:r w:rsidRPr="00187EB0">
        <w:rPr>
          <w:rFonts w:cs="Calibri"/>
          <w:i/>
          <w:iCs/>
        </w:rPr>
        <w:t>Int J Infect Dis</w:t>
      </w:r>
      <w:r w:rsidRPr="00187EB0">
        <w:rPr>
          <w:rFonts w:cs="Calibri"/>
        </w:rPr>
        <w:t>. Jan 2012;16(1):e5-15. doi:S1201-9712(11)00192-5 [pii]</w:t>
      </w:r>
      <w:r>
        <w:rPr>
          <w:rFonts w:cs="Calibri"/>
        </w:rPr>
        <w:t xml:space="preserve"> </w:t>
      </w:r>
      <w:r w:rsidRPr="00187EB0">
        <w:rPr>
          <w:rFonts w:cs="Calibri"/>
        </w:rPr>
        <w:t>10.1016/j.ijid.2011.09.013 [doi]</w:t>
      </w:r>
    </w:p>
    <w:p w14:paraId="7F2D37EC" w14:textId="163D1A48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  <w:lang w:val="es-MX"/>
        </w:rPr>
      </w:pPr>
      <w:r w:rsidRPr="00187EB0">
        <w:rPr>
          <w:rFonts w:cs="Calibri"/>
          <w:lang w:val="es-MX"/>
        </w:rPr>
        <w:t>Ciapponi A, Glujovsky D, Daray F, López A. Serie sobre y fortalecimiento de la atención primaria en salud: Revisión exploratoria de la evidencia de eficacia de la atención primaria en salud en la prevención de hospitalizaciones evitables. IDB-DP-267. Banco Interamericano de Desarrollo, Sector Social División de Protección Social y Salud; 2012. Diciembre 2012. http://www.iadb.org/en/publications/publication-detail,7101.html?id=69415%20&amp;dcLanguage=es&amp;dcType=All</w:t>
      </w:r>
    </w:p>
    <w:p w14:paraId="04C7539F" w14:textId="07197CEB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t xml:space="preserve">Bardach A, Cafferata ML, Klein K, Cormick G, Gibbons L, Ruvinsky S. Incidence and Use of Resources for Chickenpox and Herpes Zoster in Latin America and the Caribbean-A Systematic Review and Meta-analysis. </w:t>
      </w:r>
      <w:r w:rsidRPr="00187EB0">
        <w:rPr>
          <w:rFonts w:cs="Calibri"/>
          <w:i/>
          <w:iCs/>
        </w:rPr>
        <w:t>The Pediatric infectious disease journal</w:t>
      </w:r>
      <w:r w:rsidRPr="00187EB0">
        <w:rPr>
          <w:rFonts w:cs="Calibri"/>
        </w:rPr>
        <w:t>. Dec 2012;31(12):1263-8. doi:10.1097/INF.0b013e31826ff3a5</w:t>
      </w:r>
    </w:p>
    <w:p w14:paraId="6DDFAA0A" w14:textId="26D9B924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Linhares AC, Stupka JA, Ciapponi A, et al. </w:t>
      </w:r>
      <w:r w:rsidRPr="00187EB0">
        <w:rPr>
          <w:rFonts w:cs="Calibri"/>
        </w:rPr>
        <w:t xml:space="preserve">Burden and typing of rotavirus group A in Latin America and the Caribbean: systematic review and meta-analysis. </w:t>
      </w:r>
      <w:r w:rsidRPr="00187EB0">
        <w:rPr>
          <w:rFonts w:cs="Calibri"/>
          <w:i/>
          <w:iCs/>
        </w:rPr>
        <w:t>Rev Med Virol</w:t>
      </w:r>
      <w:r w:rsidRPr="00187EB0">
        <w:rPr>
          <w:rFonts w:cs="Calibri"/>
        </w:rPr>
        <w:t>. Mar 7 2011;21:89-109. doi:10.1002/rmv.682</w:t>
      </w:r>
    </w:p>
    <w:p w14:paraId="388B3313" w14:textId="00DD9447" w:rsidR="00187EB0" w:rsidRPr="00187EB0" w:rsidRDefault="00187EB0" w:rsidP="00187EB0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</w:rPr>
        <w:lastRenderedPageBreak/>
        <w:t xml:space="preserve">Ciapponi A, Bardach A, Glujovsky D, Gibbons L, Picconi MA. Type-Specific HPV Prevalence in Cervical Cancer and High-Grade Lesions in Latin America and the Caribbean: Systematic Review and Meta-Analysis. </w:t>
      </w:r>
      <w:r w:rsidRPr="00187EB0">
        <w:rPr>
          <w:rFonts w:cs="Calibri"/>
          <w:i/>
          <w:iCs/>
        </w:rPr>
        <w:t>PLoS ONE</w:t>
      </w:r>
      <w:r w:rsidRPr="00187EB0">
        <w:rPr>
          <w:rFonts w:cs="Calibri"/>
        </w:rPr>
        <w:t>. 2011;6(10):e25493. doi:10.1371/journal.pone.0025493</w:t>
      </w:r>
    </w:p>
    <w:p w14:paraId="7FE8C367" w14:textId="5BF1F198" w:rsidR="00187EB0" w:rsidRDefault="00187EB0" w:rsidP="00391AF5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426"/>
        <w:rPr>
          <w:rFonts w:cs="Calibri"/>
        </w:rPr>
      </w:pPr>
      <w:r w:rsidRPr="00187EB0">
        <w:rPr>
          <w:rFonts w:cs="Calibri"/>
          <w:lang w:val="es-MX"/>
        </w:rPr>
        <w:t xml:space="preserve">Bardach A, Ciapponi A, Garcia-Marti S, et al. </w:t>
      </w:r>
      <w:r w:rsidRPr="00187EB0">
        <w:rPr>
          <w:rFonts w:cs="Calibri"/>
        </w:rPr>
        <w:t xml:space="preserve">Epidemiology of acute otitis media in children of Latin America and the Caribbean: A systematic review and meta-analysis. </w:t>
      </w:r>
      <w:r w:rsidRPr="00187EB0">
        <w:rPr>
          <w:rFonts w:cs="Calibri"/>
          <w:i/>
          <w:iCs/>
        </w:rPr>
        <w:t>Int J Pediatr Otorhinolaryngol</w:t>
      </w:r>
      <w:r w:rsidRPr="00187EB0">
        <w:rPr>
          <w:rFonts w:cs="Calibri"/>
        </w:rPr>
        <w:t>. Jun 10 2011;75(9):1062-70. doi:S0165-5876(11)00245-X [pii]10.1016/j.ijporl.2011.05.014</w:t>
      </w:r>
    </w:p>
    <w:p w14:paraId="6BCE322D" w14:textId="77777777" w:rsidR="00391AF5" w:rsidRPr="00391AF5" w:rsidRDefault="00391AF5" w:rsidP="00391AF5">
      <w:pPr>
        <w:pStyle w:val="Prrafodelista"/>
        <w:autoSpaceDE w:val="0"/>
        <w:autoSpaceDN w:val="0"/>
        <w:adjustRightInd w:val="0"/>
        <w:ind w:left="426"/>
        <w:rPr>
          <w:rFonts w:cs="Calibri"/>
        </w:rPr>
      </w:pPr>
    </w:p>
    <w:p w14:paraId="790C4AC1" w14:textId="77777777" w:rsidR="000A43D4" w:rsidRDefault="00391AF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</w:rPr>
      </w:pPr>
      <w:r>
        <w:rPr>
          <w:b/>
          <w:color w:val="4A86E8"/>
          <w:sz w:val="28"/>
          <w:szCs w:val="28"/>
        </w:rPr>
        <w:t>Our Experience in Policy Briefs to Stakeholders and Related Publications</w:t>
      </w:r>
    </w:p>
    <w:p w14:paraId="679CD881" w14:textId="77777777" w:rsidR="000A43D4" w:rsidRDefault="000A4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</w:rPr>
      </w:pPr>
      <w:bookmarkStart w:id="11" w:name="_heading=h.q2o1932iskd3" w:colFirst="0" w:colLast="0"/>
      <w:bookmarkEnd w:id="11"/>
    </w:p>
    <w:p w14:paraId="072AB997" w14:textId="61A7139A" w:rsidR="000A43D4" w:rsidRPr="00C43707" w:rsidRDefault="00391AF5" w:rsidP="00187EB0">
      <w:pPr>
        <w:pStyle w:val="Prrafodelista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12" w:name="_heading=h.it4smq1bvdj6" w:colFirst="0" w:colLast="0"/>
      <w:bookmarkEnd w:id="12"/>
      <w:r w:rsidRPr="00187EB0">
        <w:rPr>
          <w:lang w:val="es-MX"/>
        </w:rPr>
        <w:t xml:space="preserve">Ciapponi A, Bardach A, Alcaraz A, et al. </w:t>
      </w:r>
      <w:r>
        <w:t xml:space="preserve">Workshop for priority-setting in Aedes aegypti control interventions in Latin America and the Caribbean: a policy dialogue. </w:t>
      </w:r>
      <w:r w:rsidRPr="00C43707">
        <w:t>Cad Saude Publica. 2019;35(4):e00092918.</w:t>
      </w:r>
    </w:p>
    <w:p w14:paraId="0D1E787A" w14:textId="56836C3D" w:rsidR="000A43D4" w:rsidRDefault="00391AF5" w:rsidP="00187EB0">
      <w:pPr>
        <w:pStyle w:val="Prrafodelista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13" w:name="_heading=h.b2nevpeu587h" w:colFirst="0" w:colLast="0"/>
      <w:bookmarkEnd w:id="13"/>
      <w:r w:rsidRPr="00187EB0">
        <w:rPr>
          <w:lang w:val="es-MX"/>
        </w:rPr>
        <w:t xml:space="preserve">Ciapponi A, Lewin S, Herrera CA, et al. </w:t>
      </w:r>
      <w:r>
        <w:t>Delivery arrangements for health systems in low-income countries: an overview of systematic reviews. Cochrane Database Syst Rev. 2017;9:CD011083.</w:t>
      </w:r>
    </w:p>
    <w:p w14:paraId="650090A6" w14:textId="7D7918A5" w:rsidR="000A43D4" w:rsidRDefault="00391AF5" w:rsidP="00187EB0">
      <w:pPr>
        <w:pStyle w:val="Prrafodelista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14" w:name="_heading=h.gsho6hv5v5ld" w:colFirst="0" w:colLast="0"/>
      <w:bookmarkEnd w:id="14"/>
      <w:r>
        <w:t>Pantoja T, Opiyo N, Lewin S, et al. Implementation strategies for health systems in low-income countries: an overview of systematic reviews. Cochrane Database Syst Rev. 2017;9:CD011086.</w:t>
      </w:r>
    </w:p>
    <w:p w14:paraId="61BA1036" w14:textId="320FE56C" w:rsidR="000A43D4" w:rsidRDefault="00391AF5" w:rsidP="00187EB0">
      <w:pPr>
        <w:pStyle w:val="Prrafodelista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15" w:name="_heading=h.e6p2x61c565l" w:colFirst="0" w:colLast="0"/>
      <w:bookmarkEnd w:id="15"/>
      <w:r w:rsidRPr="00187EB0">
        <w:rPr>
          <w:lang w:val="es-MX"/>
        </w:rPr>
        <w:t xml:space="preserve">Herrera CA, Lewin S, Paulsen E, et al. </w:t>
      </w:r>
      <w:r>
        <w:t>Governance arrangements for health systems in low-income countries: an overview of systematic reviews. Cochrane Database Syst Rev. 2017;9:CD011085.</w:t>
      </w:r>
    </w:p>
    <w:p w14:paraId="3A0CD4A3" w14:textId="12E6F5AB" w:rsidR="000A43D4" w:rsidRDefault="00391AF5" w:rsidP="00187EB0">
      <w:pPr>
        <w:pStyle w:val="Prrafodelista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16" w:name="_heading=h.9d50wptdaj5d" w:colFirst="0" w:colLast="0"/>
      <w:bookmarkEnd w:id="16"/>
      <w:r>
        <w:t>Wiysonge CS, Paulsen E, Lewin S, et al. Financial arrangements for health systems in low-income countries: an overview of systematic reviews. Cochrane Database Syst Rev. 2017;9:CD011084.</w:t>
      </w:r>
    </w:p>
    <w:p w14:paraId="19465612" w14:textId="6946372B" w:rsidR="000A43D4" w:rsidRDefault="00391AF5" w:rsidP="00187EB0">
      <w:pPr>
        <w:pStyle w:val="Prrafodelista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17" w:name="_heading=h.s62apaiiex6f" w:colFirst="0" w:colLast="0"/>
      <w:bookmarkEnd w:id="17"/>
      <w:r>
        <w:t>Rosenbaum SE, Glenton C, Wiysonge CS, et al. Evidence summaries tailored to health policy-makers in low- and middle-income countries. Bull World Health Organ. 2011;89(1):54-61.</w:t>
      </w:r>
    </w:p>
    <w:p w14:paraId="3A60B6BF" w14:textId="17503A9E" w:rsidR="000A43D4" w:rsidRDefault="00391AF5" w:rsidP="00187EB0">
      <w:pPr>
        <w:pStyle w:val="Prrafodelista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18" w:name="_heading=h.cx9j3a5yvspk" w:colFirst="0" w:colLast="0"/>
      <w:bookmarkEnd w:id="18"/>
      <w:r w:rsidRPr="00187EB0">
        <w:rPr>
          <w:lang w:val="es-MX"/>
        </w:rPr>
        <w:t xml:space="preserve">Santesso N, Rader T, Nilsen ES, et al. </w:t>
      </w:r>
      <w:r>
        <w:t>A summary to communicate evidence from systematic reviews to the public improved understanding and accessibility of information: a randomized controlled trial. J Clin Epidemiol. 2014.</w:t>
      </w:r>
    </w:p>
    <w:p w14:paraId="2B4F9ECC" w14:textId="59360D94" w:rsidR="000A43D4" w:rsidRDefault="00391AF5" w:rsidP="00187EB0">
      <w:pPr>
        <w:pStyle w:val="Prrafodelista"/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19" w:name="_heading=h.jjscgfkodejj" w:colFirst="0" w:colLast="0"/>
      <w:bookmarkEnd w:id="19"/>
      <w:r>
        <w:t>Glenton C, Santesso N, Rosenbaum S, et al. Presenting the Results of Cochrane Systematic Reviews to a Consumer Audience: A Qualitative Study. Med Decis Making. 2010;30(5):566-577.</w:t>
      </w:r>
    </w:p>
    <w:p w14:paraId="288BB0AF" w14:textId="77777777" w:rsidR="000A43D4" w:rsidRDefault="00391AF5" w:rsidP="00187EB0">
      <w:pPr>
        <w:pStyle w:val="Prrafodelista"/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</w:pPr>
      <w:bookmarkStart w:id="20" w:name="_heading=h.7pm2bbfv2ur4" w:colFirst="0" w:colLast="0"/>
      <w:bookmarkEnd w:id="20"/>
      <w:r>
        <w:t>IECS participated in the Latin-American partner of SUPPORT: SUPporting POlicy relevant Reviews and Trials. An international Collaboration Network that involves a world-class partnership between LMIC and European scientists and LMIC policymakers to provide training and support to encourage researchers and policymakers in collaborative policy-relevant research. Under this initiative we produced hundreds of policy briefs.</w:t>
      </w:r>
    </w:p>
    <w:p w14:paraId="1205E25F" w14:textId="77777777" w:rsidR="000A43D4" w:rsidRDefault="000A4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bookmarkStart w:id="21" w:name="_heading=h.q9wf7ur7u7i4" w:colFirst="0" w:colLast="0"/>
      <w:bookmarkEnd w:id="21"/>
    </w:p>
    <w:p w14:paraId="06CA2437" w14:textId="77777777" w:rsidR="000A43D4" w:rsidRDefault="000A4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bookmarkStart w:id="22" w:name="_heading=h.uhqgp6b7itd0" w:colFirst="0" w:colLast="0"/>
      <w:bookmarkEnd w:id="22"/>
    </w:p>
    <w:p w14:paraId="2BAEDF9F" w14:textId="3FB1A30C" w:rsidR="000A43D4" w:rsidRDefault="00D83C9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  <w:bookmarkStart w:id="23" w:name="_heading=h.vczw0bjqag5c" w:colFirst="0" w:colLast="0"/>
      <w:bookmarkStart w:id="24" w:name="_heading=h.ienikgs1lbj0" w:colFirst="0" w:colLast="0"/>
      <w:bookmarkStart w:id="25" w:name="_heading=h.3xihtin434m0" w:colFirst="0" w:colLast="0"/>
      <w:bookmarkStart w:id="26" w:name="_heading=h.4pcgpn2asi5b" w:colFirst="0" w:colLast="0"/>
      <w:bookmarkStart w:id="27" w:name="_heading=h.xi8zv52yf4em" w:colFirst="0" w:colLast="0"/>
      <w:bookmarkEnd w:id="23"/>
      <w:bookmarkEnd w:id="24"/>
      <w:bookmarkEnd w:id="25"/>
      <w:bookmarkEnd w:id="26"/>
      <w:bookmarkEnd w:id="27"/>
      <w:r>
        <w:rPr>
          <w:b/>
          <w:color w:val="4A86E8"/>
          <w:sz w:val="28"/>
          <w:szCs w:val="28"/>
        </w:rPr>
        <w:t>O</w:t>
      </w:r>
      <w:r w:rsidR="00391AF5">
        <w:rPr>
          <w:b/>
          <w:color w:val="4A86E8"/>
          <w:sz w:val="28"/>
          <w:szCs w:val="28"/>
        </w:rPr>
        <w:t>verviews</w:t>
      </w:r>
    </w:p>
    <w:p w14:paraId="6EC59925" w14:textId="77777777" w:rsidR="000A43D4" w:rsidRDefault="000A4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  <w:bookmarkStart w:id="28" w:name="_heading=h.f8ckhip7zzm3" w:colFirst="0" w:colLast="0"/>
      <w:bookmarkEnd w:id="28"/>
    </w:p>
    <w:p w14:paraId="2403CA1A" w14:textId="34E23F04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bookmarkStart w:id="29" w:name="_heading=h.bswy9k5q9p8h" w:colFirst="0" w:colLast="0"/>
      <w:bookmarkStart w:id="30" w:name="_heading=h.fbdi3c752om3" w:colFirst="0" w:colLast="0"/>
      <w:bookmarkStart w:id="31" w:name="_heading=h.as0v3rocheoj" w:colFirst="0" w:colLast="0"/>
      <w:bookmarkEnd w:id="29"/>
      <w:bookmarkEnd w:id="30"/>
      <w:bookmarkEnd w:id="31"/>
      <w:r w:rsidRPr="00187EB0">
        <w:rPr>
          <w:rFonts w:cs="Calibri"/>
          <w:lang w:val="es-MX"/>
        </w:rPr>
        <w:t xml:space="preserve">Ciapponi A, Bardach A, Comandé D, et al. </w:t>
      </w:r>
      <w:r w:rsidRPr="00187EB0">
        <w:rPr>
          <w:rFonts w:cs="Calibri"/>
        </w:rPr>
        <w:t xml:space="preserve">COVID-19 and pregnancy: An umbrella review of clinical presentation, vertical transmission, and maternal and perinatal outcomes. </w:t>
      </w:r>
      <w:r w:rsidRPr="00187EB0">
        <w:rPr>
          <w:rFonts w:cs="Calibri"/>
          <w:i/>
          <w:iCs/>
        </w:rPr>
        <w:t>PLOS ONE</w:t>
      </w:r>
      <w:r w:rsidRPr="00187EB0">
        <w:rPr>
          <w:rFonts w:cs="Calibri"/>
        </w:rPr>
        <w:t>. 2021;16(6):e0253974. doi:10.1371/journal.pone.0253974</w:t>
      </w:r>
    </w:p>
    <w:p w14:paraId="406D1871" w14:textId="22D44D89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187EB0">
        <w:rPr>
          <w:rFonts w:cs="Calibri"/>
        </w:rPr>
        <w:t xml:space="preserve">Ciapponi A, Tapia-Lopez E, Virgilio S, Bardach A. The quality of clinical practice guidelines for preoperative care using the AGREE II instrument: a systematic review. </w:t>
      </w:r>
      <w:r w:rsidRPr="00187EB0">
        <w:rPr>
          <w:rFonts w:cs="Calibri"/>
          <w:i/>
          <w:iCs/>
        </w:rPr>
        <w:t>Syst Rev</w:t>
      </w:r>
      <w:r w:rsidRPr="00187EB0">
        <w:rPr>
          <w:rFonts w:cs="Calibri"/>
        </w:rPr>
        <w:t>. Jul 13 2020;9(1):159. doi:10.1186/s13643-020-01404-8</w:t>
      </w:r>
    </w:p>
    <w:p w14:paraId="344F8E74" w14:textId="2F9F3A6B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187EB0">
        <w:rPr>
          <w:rFonts w:cs="Calibri"/>
        </w:rPr>
        <w:t xml:space="preserve">Wiysonge CS, Paulsen E, Lewin S, et al. Financial arrangements for health systems in low-income countries: an overview of systematic reviews.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Sep 11 2017;9:CD011084. doi:10.1002/14651858.CD011084.pub2</w:t>
      </w:r>
    </w:p>
    <w:p w14:paraId="6B18C517" w14:textId="178C2D48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187EB0">
        <w:rPr>
          <w:rFonts w:cs="Calibri"/>
        </w:rPr>
        <w:t xml:space="preserve">Pantoja T, Opiyo N, Lewin S, et al. Implementation strategies for health systems in low-income countries: an overview of systematic reviews.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Sep 12 2017;9:CD011086. doi:10.1002/14651858.CD011086.pub2</w:t>
      </w:r>
    </w:p>
    <w:p w14:paraId="304DF21A" w14:textId="7CAB4C5D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187EB0">
        <w:rPr>
          <w:rFonts w:cs="Calibri"/>
          <w:lang w:val="es-MX"/>
        </w:rPr>
        <w:t xml:space="preserve">Herrera CA, Lewin S, Paulsen E, et al. </w:t>
      </w:r>
      <w:r w:rsidRPr="00187EB0">
        <w:rPr>
          <w:rFonts w:cs="Calibri"/>
        </w:rPr>
        <w:t xml:space="preserve">Governance arrangements for health systems in low-income countries: an overview of systematic reviews.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Sep 12 2017;9:CD011085. doi:10.1002/14651858.CD011085.pub2</w:t>
      </w:r>
    </w:p>
    <w:p w14:paraId="394D94E8" w14:textId="09144D82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187EB0">
        <w:rPr>
          <w:rFonts w:cs="Calibri"/>
          <w:lang w:val="es-MX"/>
        </w:rPr>
        <w:t xml:space="preserve">Ciapponi A, Lewin S, Herrera CA, et al. </w:t>
      </w:r>
      <w:r w:rsidRPr="00187EB0">
        <w:rPr>
          <w:rFonts w:cs="Calibri"/>
        </w:rPr>
        <w:t xml:space="preserve">Delivery arrangements for health systems in low-income countries: an overview of systematic reviews. </w:t>
      </w:r>
      <w:r w:rsidRPr="00187EB0">
        <w:rPr>
          <w:rFonts w:cs="Calibri"/>
          <w:i/>
          <w:iCs/>
        </w:rPr>
        <w:t>Cochrane Database Syst Rev</w:t>
      </w:r>
      <w:r w:rsidRPr="00187EB0">
        <w:rPr>
          <w:rFonts w:cs="Calibri"/>
        </w:rPr>
        <w:t>. Sep 13 2017;9:CD011083. doi:10.1002/14651858.CD011083.pub2</w:t>
      </w:r>
    </w:p>
    <w:p w14:paraId="70564A5E" w14:textId="50A61B8B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187EB0">
        <w:rPr>
          <w:rFonts w:cs="Calibri"/>
          <w:lang w:val="es-MX"/>
        </w:rPr>
        <w:t xml:space="preserve">Miller S, Abalos E, Chamillard M, et al. </w:t>
      </w:r>
      <w:r w:rsidRPr="00187EB0">
        <w:rPr>
          <w:rFonts w:cs="Calibri"/>
        </w:rPr>
        <w:t xml:space="preserve">Beyond too little, too late and too much, too soon: a pathway towards evidence-based, respectful maternity care worldwide. </w:t>
      </w:r>
      <w:r w:rsidRPr="00187EB0">
        <w:rPr>
          <w:rFonts w:cs="Calibri"/>
          <w:i/>
          <w:iCs/>
        </w:rPr>
        <w:t>Lancet</w:t>
      </w:r>
      <w:r w:rsidRPr="00187EB0">
        <w:rPr>
          <w:rFonts w:cs="Calibri"/>
        </w:rPr>
        <w:t>. Sep 14 2016;doi:10.1016/S0140-6736(16)31472-6</w:t>
      </w:r>
    </w:p>
    <w:p w14:paraId="13085AF4" w14:textId="5E166F53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187EB0">
        <w:rPr>
          <w:rFonts w:cs="Calibri"/>
        </w:rPr>
        <w:t xml:space="preserve">Lewin S, Lavis JN, Oxman AD, et al. Supporting the delivery of cost-effective interventions in primary health-care systems in low-income and middle-income countries: an overview of systematic reviews. </w:t>
      </w:r>
      <w:r w:rsidRPr="00187EB0">
        <w:rPr>
          <w:rFonts w:cs="Calibri"/>
          <w:i/>
          <w:iCs/>
        </w:rPr>
        <w:t>Lancet</w:t>
      </w:r>
      <w:r w:rsidRPr="00187EB0">
        <w:rPr>
          <w:rFonts w:cs="Calibri"/>
        </w:rPr>
        <w:t>. Sep 13 2008;372(9642):928-39. doi:S0140-6736(08)61403-8 [pii]10.1016/S0140-6736(08)61403-8</w:t>
      </w:r>
    </w:p>
    <w:p w14:paraId="0CD09CEE" w14:textId="013C666A" w:rsidR="00D83C9F" w:rsidRPr="00187EB0" w:rsidRDefault="00D83C9F" w:rsidP="00187EB0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187EB0">
        <w:rPr>
          <w:rFonts w:cs="Calibri"/>
          <w:lang w:val="es-MX"/>
        </w:rPr>
        <w:lastRenderedPageBreak/>
        <w:t xml:space="preserve">Althabe F, Bergel E, Cafferata ML, et al. </w:t>
      </w:r>
      <w:r w:rsidRPr="00187EB0">
        <w:rPr>
          <w:rFonts w:cs="Calibri"/>
        </w:rPr>
        <w:t xml:space="preserve">Strategies for improving the quality of health care in maternal and child health in low- and middle-income countries: an overview of systematic reviews. </w:t>
      </w:r>
      <w:r w:rsidRPr="00187EB0">
        <w:rPr>
          <w:rFonts w:cs="Calibri"/>
          <w:i/>
          <w:iCs/>
        </w:rPr>
        <w:t>Paediatr Perinat Epidemiol</w:t>
      </w:r>
      <w:r w:rsidRPr="00187EB0">
        <w:rPr>
          <w:rFonts w:cs="Calibri"/>
        </w:rPr>
        <w:t>. Jan 2008;22 Suppl 1:42-60. doi:PPE912 [pii]</w:t>
      </w:r>
      <w:r w:rsidR="00187EB0">
        <w:rPr>
          <w:rFonts w:cs="Calibri"/>
        </w:rPr>
        <w:t xml:space="preserve"> </w:t>
      </w:r>
      <w:r w:rsidRPr="00187EB0">
        <w:rPr>
          <w:rFonts w:cs="Calibri"/>
        </w:rPr>
        <w:t>10.1111/j.1365-3016.2007.00912.x</w:t>
      </w:r>
    </w:p>
    <w:p w14:paraId="2E7C4F2E" w14:textId="77777777" w:rsidR="00793538" w:rsidRDefault="00793538" w:rsidP="00EC66D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  <w:bookmarkStart w:id="32" w:name="_Toc55220713"/>
      <w:bookmarkStart w:id="33" w:name="_Hlk42683090"/>
    </w:p>
    <w:p w14:paraId="14BA138E" w14:textId="77777777" w:rsidR="00793538" w:rsidRDefault="00793538">
      <w:pPr>
        <w:rPr>
          <w:b/>
          <w:color w:val="4A86E8"/>
          <w:sz w:val="28"/>
          <w:szCs w:val="28"/>
        </w:rPr>
      </w:pPr>
      <w:r>
        <w:rPr>
          <w:b/>
          <w:color w:val="4A86E8"/>
          <w:sz w:val="28"/>
          <w:szCs w:val="28"/>
        </w:rPr>
        <w:br w:type="page"/>
      </w:r>
    </w:p>
    <w:p w14:paraId="4851619F" w14:textId="71F66628" w:rsidR="00EC66D2" w:rsidRPr="00EC66D2" w:rsidRDefault="00EC66D2" w:rsidP="00EC66D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  <w:r>
        <w:rPr>
          <w:b/>
          <w:color w:val="4A86E8"/>
          <w:sz w:val="28"/>
          <w:szCs w:val="28"/>
        </w:rPr>
        <w:lastRenderedPageBreak/>
        <w:t>Methodological papers</w:t>
      </w:r>
    </w:p>
    <w:p w14:paraId="3C8406C5" w14:textId="77D243D7" w:rsidR="00EC66D2" w:rsidRP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</w:rPr>
        <w:t xml:space="preserve">Ciapponi A, Belizan JM, Piaggio G, Yaya S. There is life beyond the statistical significance. </w:t>
      </w:r>
      <w:r w:rsidRPr="00EC66D2">
        <w:rPr>
          <w:rFonts w:cs="Calibri"/>
          <w:i/>
          <w:iCs/>
        </w:rPr>
        <w:t>Reprod Health</w:t>
      </w:r>
      <w:r w:rsidRPr="00EC66D2">
        <w:rPr>
          <w:rFonts w:cs="Calibri"/>
        </w:rPr>
        <w:t>. Apr 17 2021;18(1):80. doi:10.1186/s12978-021-01131-w</w:t>
      </w:r>
    </w:p>
    <w:p w14:paraId="3004962C" w14:textId="6BC85D2B" w:rsidR="00EC66D2" w:rsidRP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</w:rPr>
        <w:t>Ciapponi A, Glujovsky D, Virgilio S, Bardach A. Conduct and dissemination of epidemiological systematic reviews in Latin America and the Caribbean: Pitfalls and lessons learned. 2017:</w:t>
      </w:r>
    </w:p>
    <w:p w14:paraId="3B01F153" w14:textId="2CD8CDB2" w:rsidR="00EC66D2" w:rsidRP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</w:rPr>
        <w:t xml:space="preserve">Glujovsky D, Ciapponi A. Reply of the Authors. </w:t>
      </w:r>
      <w:r w:rsidRPr="00EC66D2">
        <w:rPr>
          <w:rFonts w:cs="Calibri"/>
          <w:i/>
          <w:iCs/>
        </w:rPr>
        <w:t>Fertility and sterility</w:t>
      </w:r>
      <w:r w:rsidRPr="00EC66D2">
        <w:rPr>
          <w:rFonts w:cs="Calibri"/>
        </w:rPr>
        <w:t>. Feb 14 2013;doi:10.1016/j.fertnstert.2013.01.119</w:t>
      </w:r>
    </w:p>
    <w:p w14:paraId="5493C0BD" w14:textId="5EE9A4FE" w:rsidR="00EC66D2" w:rsidRP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</w:rPr>
        <w:t xml:space="preserve">Reveiz L, Bonfill X, Glujovsky D, et al. Trial registration in Latin America and the Caribbean's: study of randomized trials published in 2010. </w:t>
      </w:r>
      <w:r w:rsidRPr="00EC66D2">
        <w:rPr>
          <w:rFonts w:cs="Calibri"/>
          <w:i/>
          <w:iCs/>
        </w:rPr>
        <w:t>J Clin Epidemiol</w:t>
      </w:r>
      <w:r w:rsidRPr="00EC66D2">
        <w:rPr>
          <w:rFonts w:cs="Calibri"/>
        </w:rPr>
        <w:t>. May 2012;65(5):482-7. doi:S0895-4356(11)00279-4 [pii]</w:t>
      </w:r>
    </w:p>
    <w:p w14:paraId="4355E65B" w14:textId="77777777" w:rsidR="00EC66D2" w:rsidRPr="00EC66D2" w:rsidRDefault="00EC66D2" w:rsidP="00EC66D2">
      <w:pPr>
        <w:pStyle w:val="Prrafodelista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</w:rPr>
        <w:t>10.1016/j.jclinepi.2011.09.003</w:t>
      </w:r>
    </w:p>
    <w:p w14:paraId="517306C7" w14:textId="08EFF2D7" w:rsidR="00EC66D2" w:rsidRP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</w:rPr>
        <w:t xml:space="preserve">Glujovsky D, Riestra B, Coscia A, Boggino C, Comande D, Ciapponi A. Assessment of research quality in major infertility journals. </w:t>
      </w:r>
      <w:r w:rsidRPr="00EC66D2">
        <w:rPr>
          <w:rFonts w:cs="Calibri"/>
          <w:i/>
          <w:iCs/>
        </w:rPr>
        <w:t>Fertility and sterility</w:t>
      </w:r>
      <w:r w:rsidRPr="00EC66D2">
        <w:rPr>
          <w:rFonts w:cs="Calibri"/>
        </w:rPr>
        <w:t>. Sep 12 2012;doi:10.1016/j.fertnstert.2012.08.018</w:t>
      </w:r>
    </w:p>
    <w:p w14:paraId="44D7D257" w14:textId="4A266A45" w:rsidR="00EC66D2" w:rsidRP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</w:rPr>
        <w:t xml:space="preserve">Rosenbaum SE, Glenton C, Wiysonge CS, et al. Evidence summaries tailored to health policy-makers in low- and middle-income countries. </w:t>
      </w:r>
      <w:r w:rsidRPr="00EC66D2">
        <w:rPr>
          <w:rFonts w:cs="Calibri"/>
          <w:i/>
          <w:iCs/>
        </w:rPr>
        <w:t>Bull World Health Organ</w:t>
      </w:r>
      <w:r w:rsidRPr="00EC66D2">
        <w:rPr>
          <w:rFonts w:cs="Calibri"/>
        </w:rPr>
        <w:t>. Jan 1 2011;89(1):54-61. doi:10.2471/BLT.10.075481</w:t>
      </w:r>
    </w:p>
    <w:p w14:paraId="5C1CE6F0" w14:textId="384B54DE" w:rsidR="00EC66D2" w:rsidRPr="00C43707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  <w:lang w:val="es-MX"/>
        </w:rPr>
        <w:t xml:space="preserve">Rader T, Ueffing E, Garcia-Elorrio E, et al. </w:t>
      </w:r>
      <w:r w:rsidRPr="00EC66D2">
        <w:rPr>
          <w:rFonts w:cs="Calibri"/>
        </w:rPr>
        <w:t xml:space="preserve">Influencing health equity: role of the effective consumer scale in measuring skills and abilities in a middle income country. </w:t>
      </w:r>
      <w:r w:rsidRPr="00C43707">
        <w:rPr>
          <w:rFonts w:cs="Calibri"/>
          <w:i/>
          <w:iCs/>
        </w:rPr>
        <w:t>J Rheumatol</w:t>
      </w:r>
      <w:r w:rsidRPr="00C43707">
        <w:rPr>
          <w:rFonts w:cs="Calibri"/>
        </w:rPr>
        <w:t>. Aug 2011;38(8):1798-802. doi:38/8/1798 [pii] 10.3899/jrheum.110407</w:t>
      </w:r>
    </w:p>
    <w:p w14:paraId="01399416" w14:textId="07B2E2A1" w:rsidR="00EC66D2" w:rsidRP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  <w:lang w:val="es-MX"/>
        </w:rPr>
        <w:t xml:space="preserve">Reveiz L, Cortes-Jofre M, Asenjo Lobos C, et al. </w:t>
      </w:r>
      <w:r w:rsidRPr="00EC66D2">
        <w:rPr>
          <w:rFonts w:cs="Calibri"/>
        </w:rPr>
        <w:t xml:space="preserve">Influence of trial registration on reporting quality of randomized trials: Study from highest ranked journals. </w:t>
      </w:r>
      <w:r w:rsidRPr="00EC66D2">
        <w:rPr>
          <w:rFonts w:cs="Calibri"/>
          <w:i/>
          <w:iCs/>
        </w:rPr>
        <w:t>J Clin Epidemiol</w:t>
      </w:r>
      <w:r w:rsidRPr="00EC66D2">
        <w:rPr>
          <w:rFonts w:cs="Calibri"/>
        </w:rPr>
        <w:t>. Apr 27 2010;63(11):1216-22. doi:S0895-4356(10)00064-8 [pii]</w:t>
      </w:r>
      <w:r>
        <w:rPr>
          <w:rFonts w:cs="Calibri"/>
        </w:rPr>
        <w:t xml:space="preserve"> </w:t>
      </w:r>
      <w:r w:rsidRPr="00EC66D2">
        <w:rPr>
          <w:rFonts w:cs="Calibri"/>
        </w:rPr>
        <w:t>10.1016/j.jclinepi.2010.01.013</w:t>
      </w:r>
    </w:p>
    <w:p w14:paraId="315EE581" w14:textId="0C747BE8" w:rsidR="00EC66D2" w:rsidRP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</w:rPr>
        <w:t xml:space="preserve">Glenton C, Santesso N, Rosenbaum S, et al. Presenting the Results of Cochrane Systematic Reviews to a Consumer Audience: A Qualitative Study. </w:t>
      </w:r>
      <w:r w:rsidRPr="00EC66D2">
        <w:rPr>
          <w:rFonts w:cs="Calibri"/>
          <w:i/>
          <w:iCs/>
        </w:rPr>
        <w:t>Med Decis Making</w:t>
      </w:r>
      <w:r w:rsidRPr="00EC66D2">
        <w:rPr>
          <w:rFonts w:cs="Calibri"/>
        </w:rPr>
        <w:t>. Jul 19 2010;30(5):566-77. doi:0272989X10375853 [pii]</w:t>
      </w:r>
      <w:r>
        <w:rPr>
          <w:rFonts w:cs="Calibri"/>
        </w:rPr>
        <w:t xml:space="preserve"> </w:t>
      </w:r>
      <w:r w:rsidRPr="00EC66D2">
        <w:rPr>
          <w:rFonts w:cs="Calibri"/>
        </w:rPr>
        <w:t>10.1177/0272989X10375853</w:t>
      </w:r>
    </w:p>
    <w:p w14:paraId="20975BB2" w14:textId="418CEE5A" w:rsidR="00EC66D2" w:rsidRDefault="00EC66D2" w:rsidP="00EC66D2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EC66D2">
        <w:rPr>
          <w:rFonts w:cs="Calibri"/>
          <w:lang w:val="es-MX"/>
        </w:rPr>
        <w:t xml:space="preserve">Reveiz L, Delgado MB, Urrutia G, et al. </w:t>
      </w:r>
      <w:r w:rsidRPr="00EC66D2">
        <w:rPr>
          <w:rFonts w:cs="Calibri"/>
        </w:rPr>
        <w:t xml:space="preserve">The Latin American Ongoing Clinical Trial Register (LATINREC). </w:t>
      </w:r>
      <w:r w:rsidRPr="00EC66D2">
        <w:rPr>
          <w:rFonts w:cs="Calibri"/>
          <w:i/>
          <w:iCs/>
        </w:rPr>
        <w:t>Rev Panam Salud Publica</w:t>
      </w:r>
      <w:r w:rsidRPr="00EC66D2">
        <w:rPr>
          <w:rFonts w:cs="Calibri"/>
        </w:rPr>
        <w:t xml:space="preserve">. Jun 2006;19(6):417-22. </w:t>
      </w:r>
    </w:p>
    <w:p w14:paraId="56A0BC46" w14:textId="21A13475" w:rsidR="00793538" w:rsidRDefault="00793538" w:rsidP="00793538">
      <w:pPr>
        <w:autoSpaceDE w:val="0"/>
        <w:autoSpaceDN w:val="0"/>
        <w:adjustRightInd w:val="0"/>
        <w:rPr>
          <w:rFonts w:cs="Calibri"/>
        </w:rPr>
      </w:pPr>
    </w:p>
    <w:p w14:paraId="40663868" w14:textId="2B984C4A" w:rsidR="00793538" w:rsidRPr="00793538" w:rsidRDefault="00793538" w:rsidP="00793538">
      <w:pPr>
        <w:autoSpaceDE w:val="0"/>
        <w:autoSpaceDN w:val="0"/>
        <w:adjustRightInd w:val="0"/>
        <w:spacing w:after="0" w:line="240" w:lineRule="auto"/>
        <w:rPr>
          <w:b/>
          <w:color w:val="4A86E8"/>
          <w:sz w:val="28"/>
          <w:szCs w:val="28"/>
        </w:rPr>
      </w:pPr>
      <w:r w:rsidRPr="00793538">
        <w:rPr>
          <w:b/>
          <w:color w:val="4A86E8"/>
          <w:sz w:val="28"/>
          <w:szCs w:val="28"/>
        </w:rPr>
        <w:t>Scoping reviews</w:t>
      </w:r>
    </w:p>
    <w:p w14:paraId="069574CB" w14:textId="77777777" w:rsidR="00793538" w:rsidRDefault="00793538" w:rsidP="00793538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391AF5">
        <w:rPr>
          <w:rFonts w:cs="Calibri"/>
          <w:lang w:val="es-MX"/>
        </w:rPr>
        <w:t xml:space="preserve">Berrueta M, Ciapponi A, Bardach A, et al. </w:t>
      </w:r>
      <w:r w:rsidRPr="00391AF5">
        <w:rPr>
          <w:rFonts w:cs="Calibri"/>
        </w:rPr>
        <w:t xml:space="preserve">Maternal and neonatal data collection systems in low- and middle-income countries for maternal vaccines active safety surveillance systems: A scoping review. </w:t>
      </w:r>
      <w:r w:rsidRPr="00C43707">
        <w:rPr>
          <w:rFonts w:cs="Calibri"/>
          <w:i/>
          <w:iCs/>
        </w:rPr>
        <w:t>BMC Pregnancy Childbirth</w:t>
      </w:r>
      <w:r w:rsidRPr="00C43707">
        <w:rPr>
          <w:rFonts w:cs="Calibri"/>
        </w:rPr>
        <w:t>. Mar 17 2021;21(1):217. doi:10.1186/s12884-021-03686-9</w:t>
      </w:r>
    </w:p>
    <w:p w14:paraId="6BE0ABF4" w14:textId="30E2C467" w:rsidR="00793538" w:rsidRPr="00793538" w:rsidRDefault="00793538" w:rsidP="00793538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cs="Calibri"/>
        </w:rPr>
      </w:pPr>
      <w:r w:rsidRPr="00793538">
        <w:rPr>
          <w:rFonts w:cs="Calibri"/>
          <w:lang w:val="es-MX"/>
        </w:rPr>
        <w:t xml:space="preserve">Arevalo-Rodriguez I, Seron P, Buitrago-Garcia D, et al. </w:t>
      </w:r>
      <w:r w:rsidRPr="00793538">
        <w:rPr>
          <w:rFonts w:cs="Calibri"/>
        </w:rPr>
        <w:t xml:space="preserve">Recommendations for SARS-CoV-2/COVID-19 testing: a scoping review of current guidance. </w:t>
      </w:r>
      <w:r w:rsidRPr="00793538">
        <w:rPr>
          <w:rFonts w:cs="Calibri"/>
          <w:i/>
          <w:iCs/>
        </w:rPr>
        <w:t>BMJ Open</w:t>
      </w:r>
      <w:r w:rsidRPr="00793538">
        <w:rPr>
          <w:rFonts w:cs="Calibri"/>
        </w:rPr>
        <w:t>. Jan 6 2021;11(1):e043004. doi:10.1136/bmjopen-2020-043004</w:t>
      </w:r>
    </w:p>
    <w:p w14:paraId="77DFF0B7" w14:textId="11941C89" w:rsidR="00EC66D2" w:rsidRDefault="00EC66D2" w:rsidP="00391AF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</w:p>
    <w:p w14:paraId="6E8D514E" w14:textId="5324547D" w:rsidR="00793538" w:rsidRPr="00793538" w:rsidRDefault="00793538" w:rsidP="00793538">
      <w:pPr>
        <w:autoSpaceDE w:val="0"/>
        <w:autoSpaceDN w:val="0"/>
        <w:adjustRightInd w:val="0"/>
        <w:spacing w:after="0" w:line="240" w:lineRule="auto"/>
        <w:rPr>
          <w:b/>
          <w:color w:val="4A86E8"/>
          <w:sz w:val="28"/>
          <w:szCs w:val="28"/>
        </w:rPr>
      </w:pPr>
      <w:r>
        <w:rPr>
          <w:b/>
          <w:color w:val="4A86E8"/>
          <w:sz w:val="28"/>
          <w:szCs w:val="28"/>
        </w:rPr>
        <w:t>Network meta-analysis</w:t>
      </w:r>
    </w:p>
    <w:p w14:paraId="505D121A" w14:textId="4D8CC6F7" w:rsidR="00793538" w:rsidRPr="00793538" w:rsidRDefault="00793538" w:rsidP="00793538">
      <w:pPr>
        <w:pStyle w:val="Prrafodelista"/>
        <w:numPr>
          <w:ilvl w:val="0"/>
          <w:numId w:val="18"/>
        </w:numPr>
        <w:autoSpaceDE w:val="0"/>
        <w:autoSpaceDN w:val="0"/>
        <w:adjustRightInd w:val="0"/>
        <w:ind w:left="284"/>
        <w:rPr>
          <w:rFonts w:cs="Calibri"/>
        </w:rPr>
      </w:pPr>
      <w:r w:rsidRPr="00793538">
        <w:rPr>
          <w:rFonts w:cs="Calibri"/>
          <w:lang w:val="es-MX"/>
        </w:rPr>
        <w:t xml:space="preserve">Ciapponi A, Klein K, Colaci D, et al. </w:t>
      </w:r>
      <w:r w:rsidRPr="00793538">
        <w:rPr>
          <w:rFonts w:cs="Calibri"/>
        </w:rPr>
        <w:t xml:space="preserve">Dexamethasone vs. betamethasone for preterm birth: a systematic review and network meta-analysis. </w:t>
      </w:r>
      <w:r w:rsidRPr="00793538">
        <w:rPr>
          <w:rFonts w:cs="Calibri"/>
          <w:i/>
          <w:iCs/>
        </w:rPr>
        <w:t>Am J Obstet Gynecol MFM</w:t>
      </w:r>
      <w:r w:rsidRPr="00793538">
        <w:rPr>
          <w:rFonts w:cs="Calibri"/>
        </w:rPr>
        <w:t>. Jan 19 2021:100312. doi:10.1016/j.ajogmf.2021.100312</w:t>
      </w:r>
    </w:p>
    <w:p w14:paraId="1D8C4A30" w14:textId="6FD6E20C" w:rsidR="00793538" w:rsidRDefault="00793538" w:rsidP="00793538">
      <w:pPr>
        <w:pStyle w:val="Prrafodelista"/>
        <w:numPr>
          <w:ilvl w:val="0"/>
          <w:numId w:val="18"/>
        </w:numPr>
        <w:autoSpaceDE w:val="0"/>
        <w:autoSpaceDN w:val="0"/>
        <w:adjustRightInd w:val="0"/>
        <w:ind w:left="284"/>
        <w:rPr>
          <w:rFonts w:cs="Calibri"/>
        </w:rPr>
      </w:pPr>
      <w:r w:rsidRPr="00793538">
        <w:rPr>
          <w:rFonts w:cs="Calibri"/>
          <w:lang w:val="es-MX"/>
        </w:rPr>
        <w:t xml:space="preserve">Korang SK, von Rohden E, Veroniki AA, et al. </w:t>
      </w:r>
      <w:r w:rsidRPr="00793538">
        <w:rPr>
          <w:rFonts w:cs="Calibri"/>
        </w:rPr>
        <w:t xml:space="preserve">Vaccines to Prevent COVID-19: A Living Systematic Review With Trial Sequential </w:t>
      </w:r>
      <w:proofErr w:type="gramStart"/>
      <w:r w:rsidRPr="00793538">
        <w:rPr>
          <w:rFonts w:cs="Calibri"/>
        </w:rPr>
        <w:t>Analysis  Network</w:t>
      </w:r>
      <w:proofErr w:type="gramEnd"/>
      <w:r w:rsidRPr="00793538">
        <w:rPr>
          <w:rFonts w:cs="Calibri"/>
        </w:rPr>
        <w:t xml:space="preserve"> Meta-Analysis of Romised Controlled Trials. </w:t>
      </w:r>
      <w:r w:rsidRPr="00793538">
        <w:rPr>
          <w:rFonts w:cs="Calibri"/>
          <w:i/>
          <w:iCs/>
        </w:rPr>
        <w:t>SSRN</w:t>
      </w:r>
      <w:r w:rsidRPr="00793538">
        <w:rPr>
          <w:rFonts w:cs="Calibri"/>
        </w:rPr>
        <w:t xml:space="preserve">. 2021; Report No.: ID 3854588. </w:t>
      </w:r>
    </w:p>
    <w:p w14:paraId="1FB3DCEE" w14:textId="77777777" w:rsidR="00793538" w:rsidRDefault="00793538" w:rsidP="00793538">
      <w:pPr>
        <w:autoSpaceDE w:val="0"/>
        <w:autoSpaceDN w:val="0"/>
        <w:adjustRightInd w:val="0"/>
        <w:rPr>
          <w:b/>
          <w:color w:val="4A86E8"/>
          <w:sz w:val="28"/>
          <w:szCs w:val="28"/>
        </w:rPr>
      </w:pPr>
    </w:p>
    <w:p w14:paraId="64B452F6" w14:textId="37DA06ED" w:rsidR="00793538" w:rsidRPr="00793538" w:rsidRDefault="00793538" w:rsidP="00793538">
      <w:pPr>
        <w:autoSpaceDE w:val="0"/>
        <w:autoSpaceDN w:val="0"/>
        <w:adjustRightInd w:val="0"/>
        <w:spacing w:after="0"/>
        <w:rPr>
          <w:b/>
          <w:color w:val="4A86E8"/>
          <w:sz w:val="28"/>
          <w:szCs w:val="28"/>
        </w:rPr>
      </w:pPr>
      <w:r w:rsidRPr="00793538">
        <w:rPr>
          <w:b/>
          <w:color w:val="4A86E8"/>
          <w:sz w:val="28"/>
          <w:szCs w:val="28"/>
        </w:rPr>
        <w:t>IPD meta-analysis</w:t>
      </w:r>
    </w:p>
    <w:p w14:paraId="21AAD6FB" w14:textId="3B5E799F" w:rsidR="00793538" w:rsidRPr="00793538" w:rsidRDefault="00793538" w:rsidP="00793538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left="284"/>
        <w:rPr>
          <w:rFonts w:cs="Calibri"/>
          <w:lang w:val="es-MX"/>
        </w:rPr>
      </w:pPr>
      <w:r w:rsidRPr="006B0651">
        <w:rPr>
          <w:rFonts w:cs="Calibri"/>
        </w:rPr>
        <w:t xml:space="preserve">Sguassero Y, Roberts K, Harvey G, et al. First meta-analysis of individual participant data (IPD) in treated subjects with chronic Trypanosoma cruzi infection. </w:t>
      </w:r>
      <w:r w:rsidRPr="00793538">
        <w:rPr>
          <w:rFonts w:cs="Calibri"/>
          <w:lang w:val="es-MX"/>
        </w:rPr>
        <w:t>2017:</w:t>
      </w:r>
    </w:p>
    <w:p w14:paraId="3073C75F" w14:textId="77777777" w:rsidR="00793538" w:rsidRPr="00793538" w:rsidRDefault="00793538" w:rsidP="00793538">
      <w:pPr>
        <w:autoSpaceDE w:val="0"/>
        <w:autoSpaceDN w:val="0"/>
        <w:adjustRightInd w:val="0"/>
        <w:rPr>
          <w:rFonts w:cs="Calibri"/>
        </w:rPr>
      </w:pPr>
    </w:p>
    <w:p w14:paraId="7A176512" w14:textId="77777777" w:rsidR="00793538" w:rsidRDefault="00793538" w:rsidP="00391AF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</w:p>
    <w:p w14:paraId="7D79E4F4" w14:textId="77777777" w:rsidR="00EC66D2" w:rsidRDefault="00EC66D2" w:rsidP="00391AF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</w:p>
    <w:p w14:paraId="0F53D789" w14:textId="77777777" w:rsidR="00793538" w:rsidRDefault="00793538">
      <w:pPr>
        <w:rPr>
          <w:b/>
          <w:color w:val="4A86E8"/>
          <w:sz w:val="28"/>
          <w:szCs w:val="28"/>
        </w:rPr>
      </w:pPr>
      <w:r>
        <w:rPr>
          <w:b/>
          <w:color w:val="4A86E8"/>
          <w:sz w:val="28"/>
          <w:szCs w:val="28"/>
        </w:rPr>
        <w:br w:type="page"/>
      </w:r>
    </w:p>
    <w:p w14:paraId="3749A1F1" w14:textId="22075BA7" w:rsidR="00391AF5" w:rsidRPr="00391AF5" w:rsidRDefault="00391AF5" w:rsidP="00391AF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  <w:r w:rsidRPr="00391AF5">
        <w:rPr>
          <w:b/>
          <w:color w:val="4A86E8"/>
          <w:sz w:val="28"/>
          <w:szCs w:val="28"/>
        </w:rPr>
        <w:lastRenderedPageBreak/>
        <w:t xml:space="preserve">Cochrane Clinical Answers </w:t>
      </w:r>
      <w:bookmarkEnd w:id="32"/>
      <w:r w:rsidR="00793538" w:rsidRPr="00793538">
        <w:rPr>
          <w:bCs/>
        </w:rPr>
        <w:t>Available at</w:t>
      </w:r>
      <w:r w:rsidR="00793538" w:rsidRPr="00793538">
        <w:rPr>
          <w:b/>
          <w:color w:val="4A86E8"/>
        </w:rPr>
        <w:t xml:space="preserve"> </w:t>
      </w:r>
      <w:hyperlink r:id="rId8" w:history="1">
        <w:r w:rsidR="00793538" w:rsidRPr="00793538">
          <w:rPr>
            <w:rStyle w:val="Hipervnculo"/>
            <w:bCs/>
          </w:rPr>
          <w:t>https://www.cochranelibrary.com/cca</w:t>
        </w:r>
      </w:hyperlink>
      <w:r>
        <w:rPr>
          <w:bCs/>
          <w:color w:val="4A86E8"/>
          <w:sz w:val="28"/>
          <w:szCs w:val="28"/>
        </w:rPr>
        <w:t xml:space="preserve"> </w:t>
      </w:r>
    </w:p>
    <w:bookmarkEnd w:id="33"/>
    <w:p w14:paraId="23811A69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women undergoing regional anesthesia for cesarean section, which medications prevent nausea and vomiting? </w:t>
      </w:r>
      <w:r w:rsidRPr="00EC66D2">
        <w:rPr>
          <w:rFonts w:cs="Calibri"/>
          <w:lang w:val="es-MX"/>
        </w:rPr>
        <w:t>Cochrane Clinical Answers. 2021;doi:10.1002/cca.3716</w:t>
      </w:r>
    </w:p>
    <w:p w14:paraId="2ADEE07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adults with acute postoperative pain, how does single‐dose intravenous (IV) ketorolac compare with alternative non‐steroidal anti‐inflammatory drugs (NSAIDs) or opioids? </w:t>
      </w:r>
      <w:r w:rsidRPr="00EC66D2">
        <w:rPr>
          <w:rFonts w:cs="Calibri"/>
          <w:lang w:val="es-MX"/>
        </w:rPr>
        <w:t>Cochrane Clinical Answers. 2021;doi:10.1002/cca.3730</w:t>
      </w:r>
    </w:p>
    <w:p w14:paraId="43574460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adults with systemic lupus erythematosus (SLE) and cutaneous disease, what are the effects of intravenous (IV)/subcutaneous (SC) monoclonal antibodies? </w:t>
      </w:r>
      <w:r w:rsidRPr="00EC66D2">
        <w:rPr>
          <w:rFonts w:cs="Calibri"/>
          <w:lang w:val="es-MX"/>
        </w:rPr>
        <w:t>Cochrane Clinical Answers. 2021;doi:10.1002/cca.3710</w:t>
      </w:r>
    </w:p>
    <w:p w14:paraId="05E6E15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effects of poly adenosine diphosphate‐ribose polymerase (PARP) inhibitors for the treatment of locally advanced or metastatic breast cancer? </w:t>
      </w:r>
      <w:r w:rsidRPr="00EC66D2">
        <w:rPr>
          <w:rFonts w:cs="Calibri"/>
          <w:lang w:val="es-MX"/>
        </w:rPr>
        <w:t>Cochrane Clinical Answers. 2021;doi:10.1002/cca.3712</w:t>
      </w:r>
    </w:p>
    <w:p w14:paraId="056028A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mobile phone–based interventions for primary prevention of cardiovascular disease (CVD)? </w:t>
      </w:r>
      <w:r w:rsidRPr="00EC66D2">
        <w:rPr>
          <w:rFonts w:cs="Calibri"/>
          <w:lang w:val="es-MX"/>
        </w:rPr>
        <w:t>Cochrane Clinical Answers. 2021;doi:10.1002/cca.3660</w:t>
      </w:r>
    </w:p>
    <w:p w14:paraId="5504DBF8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For people with chronic suppurative otitis media, how does a topical quinolone compare with a systemic antibiotic? </w:t>
      </w:r>
      <w:r w:rsidRPr="00EC66D2">
        <w:rPr>
          <w:rFonts w:cs="Calibri"/>
          <w:lang w:val="es-MX"/>
        </w:rPr>
        <w:t>Cochrane Clinical Answers. 2021;doi:10.1002/cca.3549</w:t>
      </w:r>
    </w:p>
    <w:p w14:paraId="3677AD9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For older adults with Alzheimer's dementia and sleep disturbances, what are the effects of orexin antagonists? </w:t>
      </w:r>
      <w:r w:rsidRPr="00EC66D2">
        <w:rPr>
          <w:rFonts w:cs="Calibri"/>
          <w:lang w:val="es-MX"/>
        </w:rPr>
        <w:t>Cochrane Clinical Answers. 2021;doi:10.1002/cca.3509</w:t>
      </w:r>
    </w:p>
    <w:p w14:paraId="284BFE7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effects of transcranial direct current stimulation (tDCS) after stroke? </w:t>
      </w:r>
      <w:r w:rsidRPr="00EC66D2">
        <w:rPr>
          <w:rFonts w:cs="Calibri"/>
          <w:lang w:val="es-MX"/>
        </w:rPr>
        <w:t>Cochrane Clinical Answers. 2021;doi:10.1002/cca.3503</w:t>
      </w:r>
    </w:p>
    <w:p w14:paraId="066D9E9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is the impact of traffic‐light labeling and nutritional rating scores on the consumption/sales of sugar‐sweetened beverages? </w:t>
      </w:r>
      <w:r w:rsidRPr="00EC66D2">
        <w:rPr>
          <w:rFonts w:cs="Calibri"/>
          <w:lang w:val="es-MX"/>
        </w:rPr>
        <w:t>Cochrane Clinical Answers. 2021;doi:10.1002/cca.3631</w:t>
      </w:r>
    </w:p>
    <w:p w14:paraId="366A5A74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is the impact of economic tools on the consumption/sales of sugar‐sweetened beverages? </w:t>
      </w:r>
      <w:r w:rsidRPr="00EC66D2">
        <w:rPr>
          <w:rFonts w:cs="Calibri"/>
          <w:lang w:val="es-MX"/>
        </w:rPr>
        <w:t>Cochrane Clinical Answers. 2021;doi:10.1002/cca.3630</w:t>
      </w:r>
    </w:p>
    <w:p w14:paraId="291CEC2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is the impact of nutritional standards on the consumption/sales of sugar‐sweetened beverages in schools? </w:t>
      </w:r>
      <w:r w:rsidRPr="00EC66D2">
        <w:rPr>
          <w:rFonts w:cs="Calibri"/>
          <w:lang w:val="es-MX"/>
        </w:rPr>
        <w:t>Cochrane Clinical Answers. 2021;doi:10.1002/cca.3629</w:t>
      </w:r>
    </w:p>
    <w:p w14:paraId="559D8AF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is the accuracy of the Xpert® MTB/RIF assay for detecting rifampicin resistance? </w:t>
      </w:r>
      <w:r w:rsidRPr="00EC66D2">
        <w:rPr>
          <w:rFonts w:cs="Calibri"/>
          <w:lang w:val="es-MX"/>
        </w:rPr>
        <w:t>Cochrane Clinical Answers. 2021;doi:10.1002/cca.3090</w:t>
      </w:r>
    </w:p>
    <w:p w14:paraId="17E8C89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With culture used as the reference standard, what is the accuracy of the Xpert® MTB/RIF assay for detecting extrapulmonary tuberculosis (TB) using cerebrospinal fluid, pleural fluid, lymph node aspirate, or urine? </w:t>
      </w:r>
      <w:r w:rsidRPr="00EC66D2">
        <w:rPr>
          <w:rFonts w:cs="Calibri"/>
          <w:lang w:val="es-MX"/>
        </w:rPr>
        <w:t>Cochrane Clinical Answers. 2021;doi:10.1002/cca.3093</w:t>
      </w:r>
    </w:p>
    <w:p w14:paraId="586374A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infants and children younger than 5 years of age, what are the effects of vitamin D supplementation on linear growth and other health outcomes? </w:t>
      </w:r>
      <w:r w:rsidRPr="00EC66D2">
        <w:rPr>
          <w:rFonts w:cs="Calibri"/>
          <w:lang w:val="es-MX"/>
        </w:rPr>
        <w:t>Cochrane Clinical Answers. 2021;doi:10.1002/cca.3569</w:t>
      </w:r>
    </w:p>
    <w:p w14:paraId="7A7E64C2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belimumab compare with placebo for adults with active systemic lupus erythematosus? </w:t>
      </w:r>
      <w:r w:rsidRPr="00EC66D2">
        <w:rPr>
          <w:rFonts w:cs="Calibri"/>
          <w:lang w:val="es-MX"/>
        </w:rPr>
        <w:t>Cochrane Clinical Answers. 2021;doi:10.1002/cca.3613</w:t>
      </w:r>
    </w:p>
    <w:p w14:paraId="5DEC549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 oral health interventions compare with usual care for improving outcomes in people after stroke? </w:t>
      </w:r>
      <w:r w:rsidRPr="00EC66D2">
        <w:rPr>
          <w:rFonts w:cs="Calibri"/>
          <w:lang w:val="es-MX"/>
        </w:rPr>
        <w:t>Cochrane Clinical Answers. 2021;doi:10.1002/cca.3578</w:t>
      </w:r>
    </w:p>
    <w:p w14:paraId="4E77323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 electronic routine health information systems (RHISs) compare with paper‐based systems for improving treatment of people with tuberculosis? </w:t>
      </w:r>
      <w:r w:rsidRPr="00EC66D2">
        <w:rPr>
          <w:rFonts w:cs="Calibri"/>
          <w:lang w:val="es-MX"/>
        </w:rPr>
        <w:t>Cochrane Clinical Answers. 2021;doi:10.1002/cca.3425</w:t>
      </w:r>
    </w:p>
    <w:p w14:paraId="4DCDB19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benefits and harms of selective serotonin reuptake inhibitors (SSRIs) for people with stroke? </w:t>
      </w:r>
      <w:r w:rsidRPr="00EC66D2">
        <w:rPr>
          <w:rFonts w:cs="Calibri"/>
          <w:lang w:val="es-MX"/>
        </w:rPr>
        <w:t>Cochrane Clinical Answers. 2021;doi:10.1002/cca.2915</w:t>
      </w:r>
    </w:p>
    <w:p w14:paraId="67227FE9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smoking cessation on anxiety and depression? </w:t>
      </w:r>
      <w:r w:rsidRPr="00EC66D2">
        <w:rPr>
          <w:rFonts w:cs="Calibri"/>
          <w:lang w:val="es-MX"/>
        </w:rPr>
        <w:t>Cochrane Clinical Answers. 2021;doi:10.1002/cca.3567</w:t>
      </w:r>
    </w:p>
    <w:p w14:paraId="3192053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adults receiving radiotherapy (RT) for primary pelvic cancer, how do RT techniques compare in terms of adverse gastrointestinal (GI) effects? </w:t>
      </w:r>
      <w:r w:rsidRPr="00EC66D2">
        <w:rPr>
          <w:rFonts w:cs="Calibri"/>
          <w:lang w:val="es-MX"/>
        </w:rPr>
        <w:t>Cochrane Clinical Answers. 2021;doi:10.1002/cca.3548</w:t>
      </w:r>
    </w:p>
    <w:p w14:paraId="49DF7E60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levetiracetam add‐on compare with placebo for adults and children with drug‐resistant focal epilepsy? </w:t>
      </w:r>
      <w:r w:rsidRPr="00EC66D2">
        <w:rPr>
          <w:rFonts w:cs="Calibri"/>
          <w:lang w:val="es-MX"/>
        </w:rPr>
        <w:t>Cochrane Clinical Answers. 2021;doi:10.1002/cca.3354</w:t>
      </w:r>
    </w:p>
    <w:p w14:paraId="1E000FD4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botulinum toxin type A compare with placebo for adults with blepharospasm? </w:t>
      </w:r>
      <w:r w:rsidRPr="00EC66D2">
        <w:rPr>
          <w:rFonts w:cs="Calibri"/>
          <w:lang w:val="es-MX"/>
        </w:rPr>
        <w:t>Cochrane Clinical Answers. 2021;doi:10.1002/cca.3522</w:t>
      </w:r>
    </w:p>
    <w:p w14:paraId="036C018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probiotics for treating acute infectious diarrhea? </w:t>
      </w:r>
      <w:r w:rsidRPr="00EC66D2">
        <w:rPr>
          <w:rFonts w:cs="Calibri"/>
          <w:lang w:val="es-MX"/>
        </w:rPr>
        <w:t>Cochrane Clinical Answers. 2021;doi:10.1002/cca.3568</w:t>
      </w:r>
    </w:p>
    <w:p w14:paraId="61832C6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effective and safe are electronic cigarettes (ECs) for smoking cessation? </w:t>
      </w:r>
      <w:r w:rsidRPr="00EC66D2">
        <w:rPr>
          <w:rFonts w:cs="Calibri"/>
          <w:lang w:val="es-MX"/>
        </w:rPr>
        <w:t>Cochrane Clinical Answers. 2021;doi:10.1002/cca.3703</w:t>
      </w:r>
    </w:p>
    <w:p w14:paraId="004C14A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adults with non‐advanced colorectal cancer, what are the effects of physical activity? </w:t>
      </w:r>
      <w:r w:rsidRPr="00EC66D2">
        <w:rPr>
          <w:rFonts w:cs="Calibri"/>
          <w:lang w:val="es-MX"/>
        </w:rPr>
        <w:t>Cochrane Clinical Answers. 2021;doi:10.1002/cca.3488</w:t>
      </w:r>
    </w:p>
    <w:p w14:paraId="01C160A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How does botulinum toxin A (BtA) compare with placebo for people with cervical dystonia? </w:t>
      </w:r>
      <w:r w:rsidRPr="00EC66D2">
        <w:rPr>
          <w:rFonts w:cs="Calibri"/>
          <w:lang w:val="es-MX"/>
        </w:rPr>
        <w:t>Cochrane Clinical Answers. 2021;doi:10.1002/cca.3499</w:t>
      </w:r>
    </w:p>
    <w:p w14:paraId="72A6990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lastRenderedPageBreak/>
        <w:t xml:space="preserve">Ciapponi A. How does stroke rehabilitation informed by evidence‐based practice compare with treatment as usual for stroke survivors and healthcare professionals? </w:t>
      </w:r>
      <w:r w:rsidRPr="00EC66D2">
        <w:rPr>
          <w:rFonts w:cs="Calibri"/>
          <w:lang w:val="es-MX"/>
        </w:rPr>
        <w:t>Cochrane Clinical Answers. 2021;doi:10.1002/cca.3463</w:t>
      </w:r>
    </w:p>
    <w:p w14:paraId="7C4A658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infants, what are the effects of skin care to prevent or reverse an impaired skin barrier on the development of eczema and food allergies? </w:t>
      </w:r>
      <w:r w:rsidRPr="00EC66D2">
        <w:rPr>
          <w:rFonts w:cs="Calibri"/>
          <w:lang w:val="es-MX"/>
        </w:rPr>
        <w:t>Cochrane Clinical Answers. 2021;doi:10.1002/cca.3546</w:t>
      </w:r>
    </w:p>
    <w:p w14:paraId="4D25893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benefits and harms of selective serotonin reuptake inhibitors (SSRIs) for people with stroke? </w:t>
      </w:r>
      <w:r w:rsidRPr="00EC66D2">
        <w:rPr>
          <w:rFonts w:cs="Calibri"/>
          <w:lang w:val="es-MX"/>
        </w:rPr>
        <w:t>Cochrane Clinical Answers. 2021;doi:10 10.1002/cca.2915</w:t>
      </w:r>
    </w:p>
    <w:p w14:paraId="340CE99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people with depression, does improved care with an individualized care plan and person‐centered communication reduce work disability? </w:t>
      </w:r>
      <w:r w:rsidRPr="00EC66D2">
        <w:rPr>
          <w:rFonts w:cs="Calibri"/>
          <w:lang w:val="es-MX"/>
        </w:rPr>
        <w:t>Cochrane Clinical Answers. 2020;doi:10.1002/cca.3400</w:t>
      </w:r>
    </w:p>
    <w:p w14:paraId="6E6A99C0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people with depression, can improved work conditions combined with a psychological or psychiatric intervention reduce work disability? </w:t>
      </w:r>
      <w:r w:rsidRPr="00EC66D2">
        <w:rPr>
          <w:rFonts w:cs="Calibri"/>
          <w:lang w:val="es-MX"/>
        </w:rPr>
        <w:t>Cochrane Clinical Answers. 2020;doi:10.1002/cca.3396</w:t>
      </w:r>
    </w:p>
    <w:p w14:paraId="0A994EA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automated telephone communication systems (ATCSs) improve cancer screening rates? </w:t>
      </w:r>
      <w:r w:rsidRPr="00EC66D2">
        <w:rPr>
          <w:rFonts w:cs="Calibri"/>
          <w:lang w:val="es-MX"/>
        </w:rPr>
        <w:t>Cochrane Clinical Answers. 2020;doi:10.1002/cca.3433</w:t>
      </w:r>
    </w:p>
    <w:p w14:paraId="366BA999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automated telephone communication systems (ATCSs) improve immunization rates? </w:t>
      </w:r>
      <w:r w:rsidRPr="00EC66D2">
        <w:rPr>
          <w:rFonts w:cs="Calibri"/>
          <w:lang w:val="es-MX"/>
        </w:rPr>
        <w:t>Cochrane Clinical Answers. 2020;doi:10.1002/cca.3432</w:t>
      </w:r>
    </w:p>
    <w:p w14:paraId="5B56244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probiotics and massage help prevent mastitis after childbirth? </w:t>
      </w:r>
      <w:r w:rsidRPr="00EC66D2">
        <w:rPr>
          <w:rFonts w:cs="Calibri"/>
          <w:lang w:val="es-MX"/>
        </w:rPr>
        <w:t>Cochrane Clinical Answers. 2020;doi:10.1002/cca.3337</w:t>
      </w:r>
    </w:p>
    <w:p w14:paraId="12B9AB0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telephone interventions for providing education and support to informal caregivers of ill adults? </w:t>
      </w:r>
      <w:r w:rsidRPr="00EC66D2">
        <w:rPr>
          <w:rFonts w:cs="Calibri"/>
          <w:lang w:val="es-MX"/>
        </w:rPr>
        <w:t>Cochrane Clinical Answers. 2020;doi:10.1002/cca.3385</w:t>
      </w:r>
    </w:p>
    <w:p w14:paraId="77E2139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psychological treatments improve quality of life for people with epilepsy? </w:t>
      </w:r>
      <w:r w:rsidRPr="00EC66D2">
        <w:rPr>
          <w:rFonts w:cs="Calibri"/>
          <w:lang w:val="es-MX"/>
        </w:rPr>
        <w:t>Cochrane Clinical Answers. 2020;doi:10.1002/cca.3367</w:t>
      </w:r>
    </w:p>
    <w:p w14:paraId="3716539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mobile phone–based interventions improve the use of contraception? </w:t>
      </w:r>
      <w:r w:rsidRPr="00EC66D2">
        <w:rPr>
          <w:rFonts w:cs="Calibri"/>
          <w:lang w:val="es-MX"/>
        </w:rPr>
        <w:t>Cochrane Clinical Answers. 2020;doi:10.1002/cca.3377</w:t>
      </w:r>
    </w:p>
    <w:p w14:paraId="6E9253B9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people with stroke, how does telerehabilitation compare with usual care? </w:t>
      </w:r>
      <w:r w:rsidRPr="00EC66D2">
        <w:rPr>
          <w:rFonts w:cs="Calibri"/>
          <w:lang w:val="es-MX"/>
        </w:rPr>
        <w:t>Cochrane Clinical Answers. 2020;doi:10.1002/cca.3376</w:t>
      </w:r>
    </w:p>
    <w:p w14:paraId="7EA2C80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enhanced rehabilitation and care models for adults with dementia undergoing hip fracture surgery? </w:t>
      </w:r>
      <w:r w:rsidRPr="00EC66D2">
        <w:rPr>
          <w:rFonts w:cs="Calibri"/>
          <w:lang w:val="es-MX"/>
        </w:rPr>
        <w:t>Cochrane Clinical Answers. 2020;doi:10.1002/cca.3046</w:t>
      </w:r>
    </w:p>
    <w:p w14:paraId="45E1B7F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people with stroke, how does telerehabilitation compare with usual care? </w:t>
      </w:r>
      <w:r w:rsidRPr="00EC66D2">
        <w:rPr>
          <w:rFonts w:cs="Calibri"/>
          <w:lang w:val="es-MX"/>
        </w:rPr>
        <w:t>Cochrane Clinical Answers. 2020;doi:10.1002/cca.3376</w:t>
      </w:r>
    </w:p>
    <w:p w14:paraId="7F5C95A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dietary interventions for adults with multiple sclerosis? </w:t>
      </w:r>
      <w:r w:rsidRPr="00EC66D2">
        <w:rPr>
          <w:rFonts w:cs="Calibri"/>
          <w:lang w:val="es-MX"/>
        </w:rPr>
        <w:t>Cochrane Clinical Answers. 2020;doi:10.1002/cca.3201</w:t>
      </w:r>
    </w:p>
    <w:p w14:paraId="1DE68768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eHealth interventions for people with chronic kidney disease? </w:t>
      </w:r>
      <w:r w:rsidRPr="00EC66D2">
        <w:rPr>
          <w:rFonts w:cs="Calibri"/>
          <w:lang w:val="es-MX"/>
        </w:rPr>
        <w:t>Cochrane Clinical Answers. 2020;doi:10.1002/cca.3226</w:t>
      </w:r>
    </w:p>
    <w:p w14:paraId="2FE562F2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healthcare professionals, do psychological interventions help foster resilience? </w:t>
      </w:r>
      <w:r w:rsidRPr="00EC66D2">
        <w:rPr>
          <w:rFonts w:cs="Calibri"/>
          <w:lang w:val="es-MX"/>
        </w:rPr>
        <w:t>Cochrane Clinical Answers. 2020;doi:10.1002/cca.3224</w:t>
      </w:r>
    </w:p>
    <w:p w14:paraId="0E11A04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psychotherapy compare with treatment as usual for people with borderline personality disorder? </w:t>
      </w:r>
      <w:r w:rsidRPr="00EC66D2">
        <w:rPr>
          <w:rFonts w:cs="Calibri"/>
          <w:lang w:val="es-MX"/>
        </w:rPr>
        <w:t>Cochrane Clinical Answers. 2020;doi:10.1002/cca.3193</w:t>
      </w:r>
    </w:p>
    <w:p w14:paraId="553F814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pedometers in the workplace increase physical activity and improve cardiovascular risk factors? </w:t>
      </w:r>
      <w:r w:rsidRPr="00EC66D2">
        <w:rPr>
          <w:rFonts w:cs="Calibri"/>
          <w:lang w:val="es-MX"/>
        </w:rPr>
        <w:t>Cochrane Clinical Answers. 2020;doi:10.1002/cca.3286</w:t>
      </w:r>
    </w:p>
    <w:p w14:paraId="004ED8A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effective and safe are electronic cigarettes (ECs) for smoking cessation? </w:t>
      </w:r>
      <w:r w:rsidRPr="00EC66D2">
        <w:rPr>
          <w:rFonts w:cs="Calibri"/>
          <w:lang w:val="es-MX"/>
        </w:rPr>
        <w:t>Cochrane Clinical Answers. 2020;doi:10.1002/cca.3341</w:t>
      </w:r>
    </w:p>
    <w:p w14:paraId="6BD98AE7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effects of a ketogenic diet for people with drug‐resistant epilepsy? </w:t>
      </w:r>
      <w:r w:rsidRPr="00EC66D2">
        <w:rPr>
          <w:rFonts w:cs="Calibri"/>
          <w:lang w:val="es-MX"/>
        </w:rPr>
        <w:t>Cochrane Clinical Answers. 2020;doi:10.1002/cca.3229</w:t>
      </w:r>
    </w:p>
    <w:p w14:paraId="13B2A7C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For people with drug‐resistant epilepsy, how do different ketogenic diets compare? </w:t>
      </w:r>
      <w:r w:rsidRPr="00EC66D2">
        <w:rPr>
          <w:rFonts w:cs="Calibri"/>
          <w:lang w:val="es-MX"/>
        </w:rPr>
        <w:t>Cochrane Clinical Answers. 2020;doi:10.1002/cca.3256</w:t>
      </w:r>
    </w:p>
    <w:p w14:paraId="47DB0F5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anti‐epidermal growth factor receptor therapy for adults with glioblastoma? </w:t>
      </w:r>
      <w:r w:rsidRPr="00EC66D2">
        <w:rPr>
          <w:rFonts w:cs="Calibri"/>
          <w:lang w:val="es-MX"/>
        </w:rPr>
        <w:t>Cochrane Clinical Answers. 2020;doi:10.1002/cca.3199</w:t>
      </w:r>
    </w:p>
    <w:p w14:paraId="39E8C0E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psychological interventions help foster resilience among healthcare students? </w:t>
      </w:r>
      <w:r w:rsidRPr="00EC66D2">
        <w:rPr>
          <w:rFonts w:cs="Calibri"/>
          <w:lang w:val="es-MX"/>
        </w:rPr>
        <w:t>Cochrane Clinical Answers. 2020;doi:10.1002/cca.3283</w:t>
      </w:r>
    </w:p>
    <w:p w14:paraId="313DCD5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low molecular weight heparin (LWMH) compare with low‐dose unfractionated heparin (UFH) for preventing central venous catheter–related thrombosis in children? </w:t>
      </w:r>
      <w:r w:rsidRPr="00EC66D2">
        <w:rPr>
          <w:rFonts w:cs="Calibri"/>
          <w:lang w:val="es-MX"/>
        </w:rPr>
        <w:t>Cochrane Clinical Answers. 2020;doi:10.1002/cca.3270</w:t>
      </w:r>
    </w:p>
    <w:p w14:paraId="2AFA5D04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non‐obstetric surgery, how do subcuticular sutures compare with alternative skin closure methods? </w:t>
      </w:r>
      <w:r w:rsidRPr="00EC66D2">
        <w:rPr>
          <w:rFonts w:cs="Calibri"/>
          <w:lang w:val="es-MX"/>
        </w:rPr>
        <w:t>Cochrane Clinical Answers. 2020;doi:10.1002/cca.3182</w:t>
      </w:r>
    </w:p>
    <w:p w14:paraId="61CF2BF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benefits and harms are associated with the childhood measles/mumps/rubella (MMR) vaccine? </w:t>
      </w:r>
      <w:r w:rsidRPr="00EC66D2">
        <w:rPr>
          <w:rFonts w:cs="Calibri"/>
          <w:lang w:val="es-MX"/>
        </w:rPr>
        <w:t>Cochrane Clinical Answers. 2020;doi:10.1002/cca.3186</w:t>
      </w:r>
    </w:p>
    <w:p w14:paraId="63D6371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For people with atherosclerotic cardiovascular disease, what are the effects of chelate disodium ethylene diamine tetra‐acetic acid (EDTA)? </w:t>
      </w:r>
      <w:r w:rsidRPr="00EC66D2">
        <w:rPr>
          <w:rFonts w:cs="Calibri"/>
          <w:lang w:val="es-MX"/>
        </w:rPr>
        <w:t>Cochrane Clinical Answers. 2020;doi:10.1002/cca.3176</w:t>
      </w:r>
    </w:p>
    <w:p w14:paraId="2C0D1699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benefits and harms of varicella added to the childhood measles/mumps/rubella vaccine (MMRV or MMR+V)? </w:t>
      </w:r>
      <w:r w:rsidRPr="00EC66D2">
        <w:rPr>
          <w:rFonts w:cs="Calibri"/>
          <w:lang w:val="es-MX"/>
        </w:rPr>
        <w:t>Cochrane Clinical Answers. 2020;doi:10.1002/cca.3166</w:t>
      </w:r>
    </w:p>
    <w:p w14:paraId="0D28B4D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lastRenderedPageBreak/>
        <w:t xml:space="preserve">Tort S, Ciapponi A. For cognitively healthy older adults, do aspirin and non‐steroidal anti‐inflammatory drugs (NSAIDs) help prevent dementia? </w:t>
      </w:r>
      <w:r w:rsidRPr="00EC66D2">
        <w:rPr>
          <w:rFonts w:cs="Calibri"/>
          <w:lang w:val="es-MX"/>
        </w:rPr>
        <w:t>Cochrane Clinical Answers. 2020;doi:10.1002/cca.3177</w:t>
      </w:r>
    </w:p>
    <w:p w14:paraId="6DAF4E7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Can providing rinse‐free hand wash reduce absenteeism among preschool and school children? </w:t>
      </w:r>
      <w:r w:rsidRPr="00EC66D2">
        <w:rPr>
          <w:rFonts w:cs="Calibri"/>
          <w:lang w:val="es-MX"/>
        </w:rPr>
        <w:t>Cochrane Clinical Answers. 2020;doi:10.1002/cca.3175</w:t>
      </w:r>
    </w:p>
    <w:p w14:paraId="7962E0D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older adults prescribed multiple medications, do educational and behavioral interventions improve medication‐taking ability and adherence? </w:t>
      </w:r>
      <w:r w:rsidRPr="00EC66D2">
        <w:rPr>
          <w:rFonts w:cs="Calibri"/>
          <w:lang w:val="es-MX"/>
        </w:rPr>
        <w:t>Cochrane Clinical Answers. 2020;doi:10.1002/cca.3211</w:t>
      </w:r>
    </w:p>
    <w:p w14:paraId="615839E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In low‐ and middle‐income countries (LMICs), what are the effects of unconditional cash transfers (UCTs) on health service use, health outcomes, and social determinants of health? </w:t>
      </w:r>
      <w:r w:rsidRPr="00EC66D2">
        <w:rPr>
          <w:rFonts w:cs="Calibri"/>
          <w:lang w:val="es-MX"/>
        </w:rPr>
        <w:t>Cochrane Clinical Answers. 2020;doi:10.1002/cca.3187</w:t>
      </w:r>
    </w:p>
    <w:p w14:paraId="10B2036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psychological interventions for preventing depression after stroke? </w:t>
      </w:r>
      <w:r w:rsidRPr="00EC66D2">
        <w:rPr>
          <w:rFonts w:cs="Calibri"/>
          <w:lang w:val="es-MX"/>
        </w:rPr>
        <w:t>Cochrane Clinical Answers. 2020;doi:10.1002/cca.3181</w:t>
      </w:r>
    </w:p>
    <w:p w14:paraId="1839278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non‐nutritive sweeteners for people with diabetes mellitus? </w:t>
      </w:r>
      <w:r w:rsidRPr="00EC66D2">
        <w:rPr>
          <w:rFonts w:cs="Calibri"/>
          <w:lang w:val="es-MX"/>
        </w:rPr>
        <w:t>Cochrane Clinical Answers. 2020;doi:10.1002/cca.3192</w:t>
      </w:r>
    </w:p>
    <w:p w14:paraId="63AE978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screening adults for type 2 diabetes mellitus? </w:t>
      </w:r>
      <w:r w:rsidRPr="00EC66D2">
        <w:rPr>
          <w:rFonts w:cs="Calibri"/>
          <w:lang w:val="es-MX"/>
        </w:rPr>
        <w:t>Cochrane Clinical Answers. 2020;doi:10.1002/cca.3179</w:t>
      </w:r>
    </w:p>
    <w:p w14:paraId="3BF8BB7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antidepressants for preventing depression after stroke? </w:t>
      </w:r>
      <w:r w:rsidRPr="00EC66D2">
        <w:rPr>
          <w:rFonts w:cs="Calibri"/>
          <w:lang w:val="es-MX"/>
        </w:rPr>
        <w:t>Cochrane Clinical Answers. 2020;doi:10.1002/cca.3180</w:t>
      </w:r>
    </w:p>
    <w:p w14:paraId="503C836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adolescents and adults with acne, how does topical azelaic acid compare with other topical treatments? </w:t>
      </w:r>
      <w:r w:rsidRPr="00EC66D2">
        <w:rPr>
          <w:rFonts w:cs="Calibri"/>
          <w:lang w:val="es-MX"/>
        </w:rPr>
        <w:t>Cochrane Clinical Answers. 2020;doi:10.1002/cca.3191</w:t>
      </w:r>
    </w:p>
    <w:p w14:paraId="3C899840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individuals with opiate use disorders, what are the effects of dihydrocodeine for detoxification? </w:t>
      </w:r>
      <w:r w:rsidRPr="00EC66D2">
        <w:rPr>
          <w:rFonts w:cs="Calibri"/>
          <w:lang w:val="es-MX"/>
        </w:rPr>
        <w:t>Cochrane Clinical Answers. 2020;doi:10.1002/cca.3041</w:t>
      </w:r>
    </w:p>
    <w:p w14:paraId="05A2B1E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different interventions help increase fruit and vegetable consumption in children six years of age and younger? </w:t>
      </w:r>
      <w:r w:rsidRPr="00EC66D2">
        <w:rPr>
          <w:rFonts w:cs="Calibri"/>
          <w:lang w:val="es-MX"/>
        </w:rPr>
        <w:t>Cochrane Clinical Answers. 2020;doi:10.1002/cca.3142</w:t>
      </w:r>
    </w:p>
    <w:p w14:paraId="4D90D9C4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breathing exercises for adults with asthma? </w:t>
      </w:r>
      <w:r w:rsidRPr="00EC66D2">
        <w:rPr>
          <w:rFonts w:cs="Calibri"/>
          <w:lang w:val="es-MX"/>
        </w:rPr>
        <w:t>Cochrane Clinical Answers. 2020;doi:10.1002/cca.3095</w:t>
      </w:r>
    </w:p>
    <w:p w14:paraId="48FF1A08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How does lorazepam (intravenous) or midazolam (any route) compare with diazepam (any route) for children and adolescents with acute tonic‐clonic convulsions? </w:t>
      </w:r>
      <w:r w:rsidRPr="00EC66D2">
        <w:rPr>
          <w:rFonts w:cs="Calibri"/>
          <w:lang w:val="es-MX"/>
        </w:rPr>
        <w:t>Cochrane Clinical Answers. 2020;doi:10.1002/cca.3133</w:t>
      </w:r>
    </w:p>
    <w:p w14:paraId="7D9678F9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an education and nutrition program for improving food and fluid intake among people with dementia? </w:t>
      </w:r>
      <w:r w:rsidRPr="00EC66D2">
        <w:rPr>
          <w:rFonts w:cs="Calibri"/>
          <w:lang w:val="es-MX"/>
        </w:rPr>
        <w:t>Cochrane Clinical Answers. 2020;doi:10.1002/cca.3102</w:t>
      </w:r>
    </w:p>
    <w:p w14:paraId="10ABE10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Can health‐improving interventions improve outcomes for unemployed job seekers? </w:t>
      </w:r>
      <w:r w:rsidRPr="00EC66D2">
        <w:rPr>
          <w:rFonts w:cs="Calibri"/>
          <w:lang w:val="es-MX"/>
        </w:rPr>
        <w:t>Cochrane Clinical Answers. 2020;doi:10.1002/cca.2988</w:t>
      </w:r>
    </w:p>
    <w:p w14:paraId="2CE43A5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effects of supportive interventions for caregivers of people with a brain or spinal cord tumor? </w:t>
      </w:r>
      <w:r w:rsidRPr="00EC66D2">
        <w:rPr>
          <w:rFonts w:cs="Calibri"/>
          <w:lang w:val="es-MX"/>
        </w:rPr>
        <w:t>Cochrane Clinical Answers. 2020;doi:10.1002/cca.3013</w:t>
      </w:r>
    </w:p>
    <w:p w14:paraId="4A9EAD97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adverse events are potentially associated with long‐term opioid use for chronic pain? </w:t>
      </w:r>
      <w:r w:rsidRPr="00EC66D2">
        <w:rPr>
          <w:rFonts w:cs="Calibri"/>
          <w:lang w:val="es-MX"/>
        </w:rPr>
        <w:t>Cochrane Clinical Answers. 2020;doi:10.1002/cca.3045</w:t>
      </w:r>
    </w:p>
    <w:p w14:paraId="4476441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racecadotril for children with acute diarrhea? </w:t>
      </w:r>
      <w:r w:rsidRPr="00EC66D2">
        <w:rPr>
          <w:rFonts w:cs="Calibri"/>
          <w:lang w:val="es-MX"/>
        </w:rPr>
        <w:t>Cochrane Clinical Answers. 2020;doi:10.1002/cca.2935</w:t>
      </w:r>
    </w:p>
    <w:p w14:paraId="081FC03D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an intradermal fractional dose compare with an intramuscular full dose of inactivated polio vaccine in children? </w:t>
      </w:r>
      <w:r w:rsidRPr="00EC66D2">
        <w:rPr>
          <w:rFonts w:cs="Calibri"/>
          <w:lang w:val="es-MX"/>
        </w:rPr>
        <w:t>Cochrane Clinical Answers. 2020;doi:10.1002/cca.2956</w:t>
      </w:r>
    </w:p>
    <w:p w14:paraId="451EA460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 different smoking reduction interventions compare in terms of long‐term (≥ 6 months) smoking cessation? </w:t>
      </w:r>
      <w:r w:rsidRPr="00EC66D2">
        <w:rPr>
          <w:rFonts w:cs="Calibri"/>
          <w:lang w:val="es-MX"/>
        </w:rPr>
        <w:t>Cochrane Clinical Answers. 2020;doi:10.1002/cca.2994</w:t>
      </w:r>
    </w:p>
    <w:p w14:paraId="4394C3E7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female offenders, how does increased intensity of discharge planning plus community‐based case management impact drug and alcohol use after release? </w:t>
      </w:r>
      <w:r w:rsidRPr="00EC66D2">
        <w:rPr>
          <w:rFonts w:cs="Calibri"/>
          <w:lang w:val="es-MX"/>
        </w:rPr>
        <w:t>Cochrane Clinical Answers. 2020;doi:10.1002/cca.2955</w:t>
      </w:r>
    </w:p>
    <w:p w14:paraId="3D2C4444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community‐based maternal and newborn educational care packages in low‐ and middle‐income countries? </w:t>
      </w:r>
      <w:r w:rsidRPr="00EC66D2">
        <w:rPr>
          <w:rFonts w:cs="Calibri"/>
          <w:lang w:val="es-MX"/>
        </w:rPr>
        <w:t>Cochrane Clinical Answers. 2020;doi:10.1002/cca.2989</w:t>
      </w:r>
    </w:p>
    <w:p w14:paraId="6643CC4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adding decompressive craniectomy to medical treatment for managing high intracranial pressure in people with closed traumatic brain injury? </w:t>
      </w:r>
      <w:r w:rsidRPr="00EC66D2">
        <w:rPr>
          <w:rFonts w:cs="Calibri"/>
          <w:lang w:val="es-MX"/>
        </w:rPr>
        <w:t>Cochrane Clinical Answers. 2020;doi:10.1002/cca.2945</w:t>
      </w:r>
    </w:p>
    <w:p w14:paraId="51FFB480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people at risk for developing type 2 diabetes mellitus, how does metformin compare with diet and exercise? </w:t>
      </w:r>
      <w:r w:rsidRPr="00EC66D2">
        <w:rPr>
          <w:rFonts w:cs="Calibri"/>
          <w:lang w:val="es-MX"/>
        </w:rPr>
        <w:t>Cochrane Clinical Answers. 2020;doi:10.1002/cca.2991</w:t>
      </w:r>
    </w:p>
    <w:p w14:paraId="59BC7900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people with Parkinson's disease, do physical therapies help improve outcomes? </w:t>
      </w:r>
      <w:r w:rsidRPr="00EC66D2">
        <w:rPr>
          <w:rFonts w:cs="Calibri"/>
          <w:lang w:val="es-MX"/>
        </w:rPr>
        <w:t>Cochrane Clinical Answers. 2020;doi:10.1002/cca.2977</w:t>
      </w:r>
    </w:p>
    <w:p w14:paraId="2E7AE16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Does asthma education for school staff benefit children with asthma? </w:t>
      </w:r>
      <w:r w:rsidRPr="00EC66D2">
        <w:rPr>
          <w:rFonts w:cs="Calibri"/>
          <w:lang w:val="es-MX"/>
        </w:rPr>
        <w:t>Cochrane Clinical Answers. 2020;doi:10.1002/cca.2983</w:t>
      </w:r>
    </w:p>
    <w:p w14:paraId="3B26BFB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perceptions and experiences of targeted digital communication via mobile devices for reproductive, maternal, child, and adolescent health? </w:t>
      </w:r>
      <w:r w:rsidRPr="00EC66D2">
        <w:rPr>
          <w:rFonts w:cs="Calibri"/>
          <w:lang w:val="es-MX"/>
        </w:rPr>
        <w:t>Cochrane Clinical Answers. 2020;doi:10.1002/cca.2920</w:t>
      </w:r>
    </w:p>
    <w:p w14:paraId="5895439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lastRenderedPageBreak/>
        <w:t xml:space="preserve">Tort S, Ciapponi A. How do statins compare with placebo for people with chronic obstructive pulmonary disease (COPD)? </w:t>
      </w:r>
      <w:r w:rsidRPr="00EC66D2">
        <w:rPr>
          <w:rFonts w:cs="Calibri"/>
          <w:lang w:val="es-MX"/>
        </w:rPr>
        <w:t>Cochrane Clinical Answers. 2020;doi:10.1002/cca.2982</w:t>
      </w:r>
    </w:p>
    <w:p w14:paraId="714DF01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Does RCT evidence indicate that manualized Alcoholics Anonymous (AA) or other 12‐step programs offer benefit over alternative interventions for people with alcohol use disorder? </w:t>
      </w:r>
      <w:r w:rsidRPr="00EC66D2">
        <w:rPr>
          <w:rFonts w:cs="Calibri"/>
          <w:lang w:val="es-MX"/>
        </w:rPr>
        <w:t>Cochrane Clinical Answers. 2020;doi:10.1002/cca.2976</w:t>
      </w:r>
    </w:p>
    <w:p w14:paraId="560050B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mobile phone–based interventions for primary prevention of cardiovascular disease (CVD)? </w:t>
      </w:r>
      <w:r w:rsidRPr="00EC66D2">
        <w:rPr>
          <w:rFonts w:cs="Calibri"/>
          <w:lang w:val="es-MX"/>
        </w:rPr>
        <w:t>Cochrane Clinical Answers. 2020;doi:10.1002/cca.2788</w:t>
      </w:r>
    </w:p>
    <w:p w14:paraId="652626E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benefits and harms of attention training following stroke for adults with attention deficits? </w:t>
      </w:r>
      <w:r w:rsidRPr="00EC66D2">
        <w:rPr>
          <w:rFonts w:cs="Calibri"/>
          <w:lang w:val="es-MX"/>
        </w:rPr>
        <w:t>Cochrane Clinical Answers. 2020;doi:10.1002/cca.2909</w:t>
      </w:r>
    </w:p>
    <w:p w14:paraId="03AFF16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topiramate add‐on therapy for people with drug‐resistant focal epilepsy? </w:t>
      </w:r>
      <w:r w:rsidRPr="00EC66D2">
        <w:rPr>
          <w:rFonts w:cs="Calibri"/>
          <w:lang w:val="es-MX"/>
        </w:rPr>
        <w:t>Cochrane Clinical Answers. 2020;doi:10.1002/cca.2888</w:t>
      </w:r>
    </w:p>
    <w:p w14:paraId="0FCD6CD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tiagabine add‐on therapy for people with drug‐resistant focal epilepsy? </w:t>
      </w:r>
      <w:r w:rsidRPr="00EC66D2">
        <w:rPr>
          <w:rFonts w:cs="Calibri"/>
          <w:lang w:val="es-MX"/>
        </w:rPr>
        <w:t>Cochrane Clinical Answers. 2020;doi:10.1002/cca.2889</w:t>
      </w:r>
    </w:p>
    <w:p w14:paraId="56D62FB4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unconditional cash transfers for humanitarian disasters on use of health services and health outcomes? </w:t>
      </w:r>
      <w:r w:rsidRPr="00EC66D2">
        <w:rPr>
          <w:rFonts w:cs="Calibri"/>
          <w:lang w:val="es-MX"/>
        </w:rPr>
        <w:t>Cochrane Clinical Answers. 2020;doi:10.1002/cca.2809</w:t>
      </w:r>
    </w:p>
    <w:p w14:paraId="71F0E8ED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How does yoga compare with exercise for women with a diagnosis of breast cancer? </w:t>
      </w:r>
      <w:r w:rsidRPr="00EC66D2">
        <w:rPr>
          <w:rFonts w:cs="Calibri"/>
          <w:lang w:val="es-MX"/>
        </w:rPr>
        <w:t>Cochrane Clinical Answers. 2019;doi:10.1002/cca.2802</w:t>
      </w:r>
    </w:p>
    <w:p w14:paraId="4224B27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benefits and harms of yoga for women with a diagnosis of breast cancer? </w:t>
      </w:r>
      <w:r w:rsidRPr="00EC66D2">
        <w:rPr>
          <w:rFonts w:cs="Calibri"/>
          <w:lang w:val="es-MX"/>
        </w:rPr>
        <w:t>Cochrane Clinical Answers. 2019;doi:10.1002/cca.2801</w:t>
      </w:r>
    </w:p>
    <w:p w14:paraId="14DEC46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How does yoga compare with psychological interventions for women with a diagnosis of breast cancer? </w:t>
      </w:r>
      <w:r w:rsidRPr="00EC66D2">
        <w:rPr>
          <w:rFonts w:cs="Calibri"/>
          <w:lang w:val="es-MX"/>
        </w:rPr>
        <w:t>Cochrane Clinical Answers. 2019;doi:10.1002/cca.2803</w:t>
      </w:r>
    </w:p>
    <w:p w14:paraId="4121D9C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benefits and harms of yoga for adults with chronic non‐specific low back pain? </w:t>
      </w:r>
      <w:r w:rsidRPr="00EC66D2">
        <w:rPr>
          <w:rFonts w:cs="Calibri"/>
          <w:lang w:val="es-MX"/>
        </w:rPr>
        <w:t>Cochrane Clinical Answers. 2019;doi:10.1002/cca.2800</w:t>
      </w:r>
    </w:p>
    <w:p w14:paraId="4AAD1EE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How does yoga compare with exercise for adults with chronic non‐specific low back pain? </w:t>
      </w:r>
      <w:r w:rsidRPr="00EC66D2">
        <w:rPr>
          <w:rFonts w:cs="Calibri"/>
          <w:lang w:val="es-MX"/>
        </w:rPr>
        <w:t>Cochrane Clinical Answers. 2019;doi:10.1002/cca.2799</w:t>
      </w:r>
    </w:p>
    <w:p w14:paraId="6E8876A9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lithium compare with mood stabilizers for people with acute mania? </w:t>
      </w:r>
      <w:r w:rsidRPr="00EC66D2">
        <w:rPr>
          <w:rFonts w:cs="Calibri"/>
          <w:lang w:val="es-MX"/>
        </w:rPr>
        <w:t>Cochrane Clinical Answers. 2019;doi:10.1002/cca.2753</w:t>
      </w:r>
    </w:p>
    <w:p w14:paraId="043D284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lithium compare with antipsychotics for people with acute mania? </w:t>
      </w:r>
      <w:r w:rsidRPr="00EC66D2">
        <w:rPr>
          <w:rFonts w:cs="Calibri"/>
          <w:lang w:val="es-MX"/>
        </w:rPr>
        <w:t>Cochrane Clinical Answers. 2019;doi:10.1002/cca.2752</w:t>
      </w:r>
    </w:p>
    <w:p w14:paraId="39401C5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men undergoing transurethral resection of the prostate (TURP), how do urodynamic studies before TURP affect outcomes? </w:t>
      </w:r>
      <w:r w:rsidRPr="00EC66D2">
        <w:rPr>
          <w:rFonts w:cs="Calibri"/>
          <w:lang w:val="es-MX"/>
        </w:rPr>
        <w:t>Cochrane Clinical Answers. 2019;doi:10.1002/cca.2771</w:t>
      </w:r>
    </w:p>
    <w:p w14:paraId="6B8D086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endovenous laser ablation therapy (EVLA) compare with conventional surgical repair for people with short saphenous varicose veins? </w:t>
      </w:r>
      <w:r w:rsidRPr="00EC66D2">
        <w:rPr>
          <w:rFonts w:cs="Calibri"/>
          <w:lang w:val="es-MX"/>
        </w:rPr>
        <w:t>Cochrane Clinical Answers. 2019;doi:10.1002/cca.2767</w:t>
      </w:r>
    </w:p>
    <w:p w14:paraId="1C894C57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 the effects of bupropion differ across different genetic biomarkers for people trying to quit smoking? </w:t>
      </w:r>
      <w:r w:rsidRPr="00EC66D2">
        <w:rPr>
          <w:rFonts w:cs="Calibri"/>
          <w:lang w:val="es-MX"/>
        </w:rPr>
        <w:t>Cochrane Clinical Answers. 2019;doi:10.1002/cca.2811</w:t>
      </w:r>
    </w:p>
    <w:p w14:paraId="5A425A2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 effects of active nicotine replacement therapy (NRT) differ across different genetic biomarkers for people trying to quit smoking? </w:t>
      </w:r>
      <w:r w:rsidRPr="00EC66D2">
        <w:rPr>
          <w:rFonts w:cs="Calibri"/>
          <w:lang w:val="es-MX"/>
        </w:rPr>
        <w:t>Cochrane Clinical Answers. 2019;doi:10.1002/cca.2810</w:t>
      </w:r>
    </w:p>
    <w:p w14:paraId="3E888A7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benefits and harms of aspirin 1000 mg for adults with episodic tension‐type headache? </w:t>
      </w:r>
      <w:r w:rsidRPr="00EC66D2">
        <w:rPr>
          <w:rFonts w:cs="Calibri"/>
          <w:lang w:val="es-MX"/>
        </w:rPr>
        <w:t>Cochrane Clinical Answers. 2019;doi:10.1002/cca.2731</w:t>
      </w:r>
    </w:p>
    <w:p w14:paraId="1735C9D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immunoglobulins for hospitalized infants with respiratory syncytial virus (RSV) infection? </w:t>
      </w:r>
      <w:r w:rsidRPr="00EC66D2">
        <w:rPr>
          <w:rFonts w:cs="Calibri"/>
          <w:lang w:val="es-MX"/>
        </w:rPr>
        <w:t>Cochrane Clinical Answers. 2019;doi:10.1002/cca.2715</w:t>
      </w:r>
    </w:p>
    <w:p w14:paraId="058CC3D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For people with HIV‐associated cryptococcal meningitis, how do different two‐week induction therapies compare? </w:t>
      </w:r>
      <w:r w:rsidRPr="00EC66D2">
        <w:rPr>
          <w:rFonts w:cs="Calibri"/>
          <w:lang w:val="es-MX"/>
        </w:rPr>
        <w:t>Cochrane Clinical Answers. 2019;doi:10.1002/cca.2683</w:t>
      </w:r>
    </w:p>
    <w:p w14:paraId="0442430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effects of pregabalin add‐on for people with drug‐resistant focal epilepsy? </w:t>
      </w:r>
      <w:r w:rsidRPr="00EC66D2">
        <w:rPr>
          <w:rFonts w:cs="Calibri"/>
          <w:lang w:val="es-MX"/>
        </w:rPr>
        <w:t>Cochrane Clinical Answers. 2019;doi:10.1002/cca.2301</w:t>
      </w:r>
    </w:p>
    <w:p w14:paraId="7D118222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How does pregabalin compare with alternative antiepileptic drugs (AEDs) as an add‐on for adults with drug‐resistant focal epilepsy? </w:t>
      </w:r>
      <w:r w:rsidRPr="00EC66D2">
        <w:rPr>
          <w:rFonts w:cs="Calibri"/>
          <w:lang w:val="es-MX"/>
        </w:rPr>
        <w:t>Cochrane Clinical Answers. 2019;doi:10.1002/cca.2662</w:t>
      </w:r>
    </w:p>
    <w:p w14:paraId="23BA4D7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For people with HIV‐associated cryptococcal meningitis, how do one‐ and two‐week induction therapies compare? </w:t>
      </w:r>
      <w:r w:rsidRPr="00EC66D2">
        <w:rPr>
          <w:rFonts w:cs="Calibri"/>
          <w:lang w:val="es-MX"/>
        </w:rPr>
        <w:t>Cochrane Clinical Answers. 2019;doi:10.1002/cca.2681</w:t>
      </w:r>
    </w:p>
    <w:p w14:paraId="3D3A6C2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Can adding transcranial direct current stimulation (tDCS) to speech and language therapy improve outcomes for adults with aphasia after stroke? </w:t>
      </w:r>
      <w:r w:rsidRPr="00EC66D2">
        <w:rPr>
          <w:rFonts w:cs="Calibri"/>
          <w:lang w:val="es-MX"/>
        </w:rPr>
        <w:t>Cochrane Clinical Answers. 2019;doi:10.1002/cca.2693</w:t>
      </w:r>
    </w:p>
    <w:p w14:paraId="0552F3AD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comparative effects of ethosuximide, sodium valproate, or lamotrigine for children and adolescents with absence seizures? </w:t>
      </w:r>
      <w:r w:rsidRPr="00EC66D2">
        <w:rPr>
          <w:rFonts w:cs="Calibri"/>
          <w:lang w:val="es-MX"/>
        </w:rPr>
        <w:t>Cochrane Clinical Answers. 2019;doi:10.1002/cca.2582</w:t>
      </w:r>
    </w:p>
    <w:p w14:paraId="5A5AE47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Can probiotics help prevent acute otitis media (AOM) in children? </w:t>
      </w:r>
      <w:r w:rsidRPr="00EC66D2">
        <w:rPr>
          <w:rFonts w:cs="Calibri"/>
          <w:lang w:val="es-MX"/>
        </w:rPr>
        <w:t>Cochrane Clinical Answers. 2019;doi:10.1002/cca.2701</w:t>
      </w:r>
    </w:p>
    <w:p w14:paraId="6BFBF1B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For adults with drug‐resistant focal epilepsy, what are the effects of adjunct eslicarbazepine acetate? </w:t>
      </w:r>
      <w:r w:rsidRPr="00EC66D2">
        <w:rPr>
          <w:rFonts w:cs="Calibri"/>
          <w:lang w:val="es-MX"/>
        </w:rPr>
        <w:t>Cochrane Clinical Answers. 2019;doi:10.1002/cca.2661</w:t>
      </w:r>
    </w:p>
    <w:p w14:paraId="3B75BC32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zonisamide add‐on therapy for people with uncontrolled focal epilepsy? </w:t>
      </w:r>
      <w:r w:rsidRPr="00EC66D2">
        <w:rPr>
          <w:rFonts w:cs="Calibri"/>
          <w:lang w:val="es-MX"/>
        </w:rPr>
        <w:t>Cochrane Clinical Answers. 2019;doi:10.1002/cca.2460</w:t>
      </w:r>
    </w:p>
    <w:p w14:paraId="2EC1B098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lastRenderedPageBreak/>
        <w:t xml:space="preserve">Burch J, Ciapponi A. How does lorazepam compare with other anticonvulsant therapies for people in status epilepticus? </w:t>
      </w:r>
      <w:r w:rsidRPr="00EC66D2">
        <w:rPr>
          <w:rFonts w:cs="Calibri"/>
          <w:lang w:val="es-MX"/>
        </w:rPr>
        <w:t>Cochrane Clinical Answers. 2019;doi:10.1002/cca.2304</w:t>
      </w:r>
    </w:p>
    <w:p w14:paraId="57A0764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How does levetiracetam compare with other anti‐epileptic drugs in terms of congenital malformations in children? </w:t>
      </w:r>
      <w:r w:rsidRPr="00EC66D2">
        <w:rPr>
          <w:rFonts w:cs="Calibri"/>
          <w:lang w:val="es-MX"/>
        </w:rPr>
        <w:t>Cochrane Clinical Answers. 2019;doi:10.1002/cca.2533</w:t>
      </w:r>
    </w:p>
    <w:p w14:paraId="41E78C4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How does lamotrigine compare with other antiepileptic drugs in terms of congenital malformations in children? </w:t>
      </w:r>
      <w:r w:rsidRPr="00EC66D2">
        <w:rPr>
          <w:rFonts w:cs="Calibri"/>
          <w:lang w:val="es-MX"/>
        </w:rPr>
        <w:t>Cochrane Clinical Answers. 2019;doi:10.1002/cca.2537</w:t>
      </w:r>
    </w:p>
    <w:p w14:paraId="6AFDD9A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Does biomedical risk assessment help as an adjunct to smoking cessation interventions? </w:t>
      </w:r>
      <w:r w:rsidRPr="00EC66D2">
        <w:rPr>
          <w:rFonts w:cs="Calibri"/>
          <w:lang w:val="es-MX"/>
        </w:rPr>
        <w:t>Cochrane Clinical Answers. 2019;doi:10.1002/cca.2503</w:t>
      </w:r>
    </w:p>
    <w:p w14:paraId="2794F082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What are the effects of different types of psychological therapies on outcomes in children with chronic illness and their parents? </w:t>
      </w:r>
      <w:r w:rsidRPr="00EC66D2">
        <w:rPr>
          <w:rFonts w:cs="Calibri"/>
          <w:lang w:val="es-MX"/>
        </w:rPr>
        <w:t>Cochrane Clinical Answers. 2019;doi:10.1002/cca.2497</w:t>
      </w:r>
    </w:p>
    <w:p w14:paraId="17DB6E4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effects of ketogenic diets for people with drug‐resistant epilepsy? </w:t>
      </w:r>
      <w:r w:rsidRPr="00EC66D2">
        <w:rPr>
          <w:rFonts w:cs="Calibri"/>
          <w:lang w:val="es-MX"/>
        </w:rPr>
        <w:t>Archived. Cochrane Clinical Answers. 2019;doi:10.1002/cca.2573</w:t>
      </w:r>
    </w:p>
    <w:p w14:paraId="5822D629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Can use of electronic cigarettes help people quit smoking? </w:t>
      </w:r>
      <w:r w:rsidRPr="00EC66D2">
        <w:rPr>
          <w:rFonts w:cs="Calibri"/>
          <w:lang w:val="es-MX"/>
        </w:rPr>
        <w:t>Cochrane Clinical Answers. 2019;doi:10.1002/cca.2571</w:t>
      </w:r>
    </w:p>
    <w:p w14:paraId="4B7ED57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How does acupuncture compare with drug treatment for preventing episodic migraine? </w:t>
      </w:r>
      <w:r w:rsidRPr="00EC66D2">
        <w:rPr>
          <w:rFonts w:cs="Calibri"/>
          <w:lang w:val="es-MX"/>
        </w:rPr>
        <w:t>Cochrane Clinical Answers. 2019;doi:10.1002/cca.2578</w:t>
      </w:r>
    </w:p>
    <w:p w14:paraId="5BCFDF4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effects of swallowing therapy for people up to six months post stroke? </w:t>
      </w:r>
      <w:r w:rsidRPr="00EC66D2">
        <w:rPr>
          <w:rFonts w:cs="Calibri"/>
          <w:lang w:val="es-MX"/>
        </w:rPr>
        <w:t>Cochrane Clinical Answers. 2019;doi:10.1002/cca.2351</w:t>
      </w:r>
    </w:p>
    <w:p w14:paraId="50B60867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eszopiclone compare with placebo for adults with insomnia? </w:t>
      </w:r>
      <w:r w:rsidRPr="00EC66D2">
        <w:rPr>
          <w:rFonts w:cs="Calibri"/>
          <w:lang w:val="es-MX"/>
        </w:rPr>
        <w:t>Cochrane Clinical Answers. 2019;doi:10.1002/cca.2415</w:t>
      </w:r>
    </w:p>
    <w:p w14:paraId="726D2E2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paracetamol compare with placebo for adults with knee or hip osteoarthritis? </w:t>
      </w:r>
      <w:r w:rsidRPr="00EC66D2">
        <w:rPr>
          <w:rFonts w:cs="Calibri"/>
          <w:lang w:val="es-MX"/>
        </w:rPr>
        <w:t>Cochrane Clinical Answers. 2019;doi:10.1002/cca.2520</w:t>
      </w:r>
    </w:p>
    <w:p w14:paraId="6191A7F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intravenous and oral iron compared with placebo for reducing restlessness in adults with restless legs syndrome? </w:t>
      </w:r>
      <w:r w:rsidRPr="00EC66D2">
        <w:rPr>
          <w:rFonts w:cs="Calibri"/>
          <w:lang w:val="es-MX"/>
        </w:rPr>
        <w:t>Cochrane Clinical Answers. 2019;doi:10.1002/cca.2515</w:t>
      </w:r>
    </w:p>
    <w:p w14:paraId="2BE4FE4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adults with postherpetic neuralgia, how does pregabalin compare with placebo? </w:t>
      </w:r>
      <w:r w:rsidRPr="00EC66D2">
        <w:rPr>
          <w:rFonts w:cs="Calibri"/>
          <w:lang w:val="es-MX"/>
        </w:rPr>
        <w:t>Cochrane Clinical Answers. 2019;doi:10.1002/cca.2480</w:t>
      </w:r>
    </w:p>
    <w:p w14:paraId="0AFAC97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adults with diabetic neuropathy, how does pregabalin compare with placebo? </w:t>
      </w:r>
      <w:r w:rsidRPr="00EC66D2">
        <w:rPr>
          <w:rFonts w:cs="Calibri"/>
          <w:lang w:val="es-MX"/>
        </w:rPr>
        <w:t>Cochrane Clinical Answers. 2019;doi:10.1002/cca.2479</w:t>
      </w:r>
    </w:p>
    <w:p w14:paraId="520EFF57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How does brivaracetam compare with placebo for reducing seizures in adults and adolescents with drug‐resistant epilepsy? </w:t>
      </w:r>
      <w:r w:rsidRPr="00EC66D2">
        <w:rPr>
          <w:rFonts w:cs="Calibri"/>
          <w:lang w:val="es-MX"/>
        </w:rPr>
        <w:t>Cochrane Clinical Answers. 2019;doi:10.1002/cca.2519</w:t>
      </w:r>
    </w:p>
    <w:p w14:paraId="2466A02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telephone counseling for smoking cessation? </w:t>
      </w:r>
      <w:r w:rsidRPr="00EC66D2">
        <w:rPr>
          <w:rFonts w:cs="Calibri"/>
          <w:lang w:val="es-MX"/>
        </w:rPr>
        <w:t>Cochrane Clinical Answers. 2019;doi:10.1002/cca.2611</w:t>
      </w:r>
    </w:p>
    <w:p w14:paraId="101A88B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of stem cell transplantation for people with ischemic stroke? </w:t>
      </w:r>
      <w:r w:rsidRPr="00EC66D2">
        <w:rPr>
          <w:rFonts w:cs="Calibri"/>
          <w:lang w:val="es-MX"/>
        </w:rPr>
        <w:t>Cochrane Clinical Answers. 2019;doi:10.1002/cca.2612</w:t>
      </w:r>
    </w:p>
    <w:p w14:paraId="64FC26E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Can exercise help prevent falls in older people living in the community? </w:t>
      </w:r>
      <w:r w:rsidRPr="00EC66D2">
        <w:rPr>
          <w:rFonts w:cs="Calibri"/>
          <w:lang w:val="es-MX"/>
        </w:rPr>
        <w:t>Cochrane Clinical Answers. 2019;doi:10.1002/cca.2469</w:t>
      </w:r>
    </w:p>
    <w:p w14:paraId="386C6160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people with osteoarthritis, how does tramadol compare with other analgesics? </w:t>
      </w:r>
      <w:r w:rsidRPr="00EC66D2">
        <w:rPr>
          <w:rFonts w:cs="Calibri"/>
          <w:lang w:val="es-MX"/>
        </w:rPr>
        <w:t>Cochrane Clinical Answers. 2019;doi:10.1002/cca.2636</w:t>
      </w:r>
    </w:p>
    <w:p w14:paraId="30E07F5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For people with acute stroke, does acupuncture help to improve outcomes? </w:t>
      </w:r>
      <w:r w:rsidRPr="00EC66D2">
        <w:rPr>
          <w:rFonts w:cs="Calibri"/>
          <w:lang w:val="es-MX"/>
        </w:rPr>
        <w:t>Cochrane Clinical Answers. 2019;doi:10.1002/cca.2635</w:t>
      </w:r>
    </w:p>
    <w:p w14:paraId="2F81C974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benefits and harms of exercise interventions for people undergoing multimodal cancer treatment that includes surgery? </w:t>
      </w:r>
      <w:r w:rsidRPr="00EC66D2">
        <w:rPr>
          <w:rFonts w:cs="Calibri"/>
          <w:lang w:val="es-MX"/>
        </w:rPr>
        <w:t>Cochrane Clinical Answers. 2019;doi:10.1002/cca.2410</w:t>
      </w:r>
    </w:p>
    <w:p w14:paraId="211A3E5C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What are the effects and optimal frequency of administration of phosphodiesterase 5 inhibitors (PDE5Is) for men with postprostatectomy erectile dysfunction? </w:t>
      </w:r>
      <w:r w:rsidRPr="00EC66D2">
        <w:rPr>
          <w:rFonts w:cs="Calibri"/>
          <w:lang w:val="es-MX"/>
        </w:rPr>
        <w:t>Cochrane Clinical Answers. 2019;doi:10.1002/cca.2408</w:t>
      </w:r>
    </w:p>
    <w:p w14:paraId="06D7136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Can system change interventions help to stop smoking? </w:t>
      </w:r>
      <w:r w:rsidRPr="00EC66D2">
        <w:rPr>
          <w:rFonts w:cs="Calibri"/>
          <w:lang w:val="es-MX"/>
        </w:rPr>
        <w:t>Cochrane Clinical Answers. 2019;doi:10.1002/cca.2655</w:t>
      </w:r>
    </w:p>
    <w:p w14:paraId="040F66C7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Ciapponi A. Do preventive lipid‐based nutrient supplements (LNSs) for infants and their mothers help to improve health, nutrition, and developmental outcomes? </w:t>
      </w:r>
      <w:r w:rsidRPr="00EC66D2">
        <w:rPr>
          <w:rFonts w:cs="Calibri"/>
          <w:lang w:val="es-MX"/>
        </w:rPr>
        <w:t>Cochrane Clinical Answers. 2019;doi:10.1002/cca.2656</w:t>
      </w:r>
    </w:p>
    <w:p w14:paraId="5DE6A167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proportion of people with postoperative pain experience adverse events with single‐dose oral analgesics? </w:t>
      </w:r>
      <w:r w:rsidRPr="00EC66D2">
        <w:rPr>
          <w:rFonts w:cs="Calibri"/>
          <w:lang w:val="es-MX"/>
        </w:rPr>
        <w:t>Cochrane Clinical Answers. 2018;doi:10.1002/cca.2334</w:t>
      </w:r>
    </w:p>
    <w:p w14:paraId="73CAE6B3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For adults with venous leg ulcers, how do different dressings and topical agents compare? </w:t>
      </w:r>
      <w:r w:rsidRPr="00EC66D2">
        <w:rPr>
          <w:rFonts w:cs="Calibri"/>
          <w:lang w:val="es-MX"/>
        </w:rPr>
        <w:t>Cochrane Clinical Answers. 2018;doi:10.1002/cca.2309</w:t>
      </w:r>
    </w:p>
    <w:p w14:paraId="4A014BA6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For adults with pain following intra‐abdominal surgery, how does epidural analgesia compare with intravenous patient‐controlled analgesia (IV PCA)? </w:t>
      </w:r>
      <w:r w:rsidRPr="00EC66D2">
        <w:rPr>
          <w:rFonts w:cs="Calibri"/>
          <w:lang w:val="es-MX"/>
        </w:rPr>
        <w:t>Cochrane Clinical Answers. 2018;doi:10.1002/cca.2333</w:t>
      </w:r>
    </w:p>
    <w:p w14:paraId="2EC00B6D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How do over‐the‐counter analgesics compare in adults with acute postoperative pain? </w:t>
      </w:r>
      <w:r w:rsidRPr="00EC66D2">
        <w:rPr>
          <w:rFonts w:cs="Calibri"/>
          <w:lang w:val="es-MX"/>
        </w:rPr>
        <w:t>Cochrane Clinical Answers. 2018;doi:10.1002/cca.2332</w:t>
      </w:r>
    </w:p>
    <w:p w14:paraId="1883328F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lastRenderedPageBreak/>
        <w:t xml:space="preserve">Burch J, Ciapponi A. What are the benefits and harms of withdrawing antihypertensive treatment to prevent cognitive decline? </w:t>
      </w:r>
      <w:r w:rsidRPr="00EC66D2">
        <w:rPr>
          <w:rFonts w:cs="Calibri"/>
          <w:lang w:val="es-MX"/>
        </w:rPr>
        <w:t>Cochrane Clinical Answers. 2018;doi:10.1002/cca.2294</w:t>
      </w:r>
    </w:p>
    <w:p w14:paraId="7C37693E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benefits and harms of antibiotics for adults with acute rhinosinusitis? </w:t>
      </w:r>
      <w:r w:rsidRPr="00EC66D2">
        <w:rPr>
          <w:rFonts w:cs="Calibri"/>
          <w:lang w:val="es-MX"/>
        </w:rPr>
        <w:t>Cochrane Clinical Answers. 2018;doi:10.1002/cca.2328</w:t>
      </w:r>
    </w:p>
    <w:p w14:paraId="74CD72CB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effects of organizational interventions aimed at improving the implementation of secondary stroke prevention strategies? </w:t>
      </w:r>
      <w:r w:rsidRPr="00EC66D2">
        <w:rPr>
          <w:rFonts w:cs="Calibri"/>
          <w:lang w:val="es-MX"/>
        </w:rPr>
        <w:t>Cochrane Clinical Answers. 2018;doi:10.1002/cca.2277</w:t>
      </w:r>
    </w:p>
    <w:p w14:paraId="08B9DEF2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How does endovascular coiling compare with neurosurgical clipping for people with aneurysmal subarachnoid hemorrhage (SAH)? </w:t>
      </w:r>
      <w:r w:rsidRPr="00EC66D2">
        <w:rPr>
          <w:rFonts w:cs="Calibri"/>
          <w:lang w:val="es-MX"/>
        </w:rPr>
        <w:t>Cochrane Clinical Answers. 2018;doi:10.1002/cca.2303</w:t>
      </w:r>
    </w:p>
    <w:p w14:paraId="5DAA8D8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How does botulinum toxin A compare with placebo in people with cervical dystonia? </w:t>
      </w:r>
      <w:r w:rsidRPr="00EC66D2">
        <w:rPr>
          <w:rFonts w:cs="Calibri"/>
          <w:lang w:val="es-MX"/>
        </w:rPr>
        <w:t>Cochrane Clinical Answers. 2018;doi:10.1002/cca.2053</w:t>
      </w:r>
    </w:p>
    <w:p w14:paraId="7303726A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How does oxycodone compare with placebo in adults with neuropathic pain? </w:t>
      </w:r>
      <w:r w:rsidRPr="00EC66D2">
        <w:rPr>
          <w:rFonts w:cs="Calibri"/>
          <w:lang w:val="es-MX"/>
        </w:rPr>
        <w:t>Cochrane Clinical Answers. 2018. doi:10.1002/cca.2076 https://doi.org//10.1002/cca.2076</w:t>
      </w:r>
    </w:p>
    <w:p w14:paraId="66494391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Burch J, Ciapponi A. What are the benefits and harms of ketoprofen in adults with episodic tension‐type headache? </w:t>
      </w:r>
      <w:r w:rsidRPr="00EC66D2">
        <w:rPr>
          <w:rFonts w:cs="Calibri"/>
          <w:lang w:val="es-MX"/>
        </w:rPr>
        <w:t>Cochrane Clinical Answers. 2018. doi:10.1002/cca.2067 https://doi.org//10.1002/cca.2067</w:t>
      </w:r>
    </w:p>
    <w:p w14:paraId="23B203A5" w14:textId="77777777" w:rsidR="00391AF5" w:rsidRPr="00EC66D2" w:rsidRDefault="00391AF5" w:rsidP="00EC66D2">
      <w:pPr>
        <w:pStyle w:val="Prrafodelista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cs="Calibri"/>
          <w:lang w:val="es-MX"/>
        </w:rPr>
      </w:pPr>
      <w:r w:rsidRPr="00C43707">
        <w:rPr>
          <w:rFonts w:cs="Calibri"/>
        </w:rPr>
        <w:t xml:space="preserve">Tort S, Ciapponi A. How does epidural analgesia compare with opioids for pain management during labor? </w:t>
      </w:r>
      <w:r w:rsidRPr="00EC66D2">
        <w:rPr>
          <w:rFonts w:cs="Calibri"/>
          <w:lang w:val="es-MX"/>
        </w:rPr>
        <w:t>Cochrane Clinical Answers. 2018. doi:10.1002/cca.2198 https://doi.org//10.1002/cca.2198</w:t>
      </w:r>
    </w:p>
    <w:p w14:paraId="1EE24E50" w14:textId="77777777" w:rsidR="000A43D4" w:rsidRDefault="000A4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</w:p>
    <w:p w14:paraId="1A8B8151" w14:textId="5C56A110" w:rsidR="00C43707" w:rsidRDefault="00C43707" w:rsidP="00C43707">
      <w:pPr>
        <w:shd w:val="clear" w:color="auto" w:fill="FFFFFF"/>
        <w:spacing w:after="0" w:line="240" w:lineRule="auto"/>
        <w:jc w:val="both"/>
        <w:rPr>
          <w:b/>
          <w:color w:val="4A86E8"/>
          <w:sz w:val="28"/>
          <w:szCs w:val="28"/>
        </w:rPr>
      </w:pPr>
      <w:bookmarkStart w:id="34" w:name="_heading=h.yi3qo3riw4h0" w:colFirst="0" w:colLast="0"/>
      <w:bookmarkEnd w:id="34"/>
      <w:r>
        <w:rPr>
          <w:b/>
          <w:color w:val="4A86E8"/>
          <w:sz w:val="28"/>
          <w:szCs w:val="28"/>
        </w:rPr>
        <w:t>H</w:t>
      </w:r>
      <w:r w:rsidRPr="00C43707">
        <w:rPr>
          <w:b/>
          <w:color w:val="4A86E8"/>
          <w:sz w:val="28"/>
          <w:szCs w:val="28"/>
        </w:rPr>
        <w:t>ealth technology assessments reports</w:t>
      </w:r>
    </w:p>
    <w:p w14:paraId="026DD5AF" w14:textId="6FF2A7FC" w:rsidR="000D499A" w:rsidRPr="000D499A" w:rsidRDefault="000D499A" w:rsidP="00C43707">
      <w:pPr>
        <w:shd w:val="clear" w:color="auto" w:fill="FFFFFF"/>
        <w:spacing w:after="0" w:line="240" w:lineRule="auto"/>
        <w:jc w:val="both"/>
        <w:rPr>
          <w:bCs/>
        </w:rPr>
      </w:pPr>
      <w:r>
        <w:rPr>
          <w:bCs/>
        </w:rPr>
        <w:t>L</w:t>
      </w:r>
      <w:r w:rsidRPr="000D499A">
        <w:rPr>
          <w:bCs/>
        </w:rPr>
        <w:t xml:space="preserve">inks </w:t>
      </w:r>
      <w:r>
        <w:rPr>
          <w:bCs/>
        </w:rPr>
        <w:t>to documents</w:t>
      </w:r>
      <w:r w:rsidRPr="000D499A">
        <w:rPr>
          <w:bCs/>
        </w:rPr>
        <w:t xml:space="preserve"> only available in Spanish</w:t>
      </w:r>
      <w:r>
        <w:rPr>
          <w:bCs/>
        </w:rPr>
        <w:t>.</w:t>
      </w:r>
    </w:p>
    <w:p w14:paraId="6AE30603" w14:textId="77777777" w:rsidR="000A43D4" w:rsidRDefault="000A4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</w:p>
    <w:bookmarkStart w:id="35" w:name="_heading=h.6aesrz9a58lz" w:colFirst="0" w:colLast="0"/>
    <w:bookmarkEnd w:id="35"/>
    <w:p w14:paraId="588AF771" w14:textId="2EB26A2A" w:rsidR="00C43707" w:rsidRPr="00C43707" w:rsidRDefault="00C43707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r w:rsidRPr="00C43707">
        <w:rPr>
          <w:color w:val="0563C1"/>
        </w:rPr>
        <w:fldChar w:fldCharType="begin"/>
      </w:r>
      <w:r w:rsidRPr="00C43707">
        <w:rPr>
          <w:color w:val="0563C1"/>
          <w:lang w:val="es-MX"/>
        </w:rPr>
        <w:instrText xml:space="preserve"> HYPERLINK "https://www.iecs.org.ar/publicacion/?id=21106" </w:instrText>
      </w:r>
      <w:r w:rsidRPr="00C43707">
        <w:rPr>
          <w:color w:val="0563C1"/>
        </w:rPr>
        <w:fldChar w:fldCharType="separate"/>
      </w:r>
      <w:r w:rsidRPr="00C43707">
        <w:rPr>
          <w:color w:val="0563C1"/>
          <w:lang w:val="es-MX"/>
        </w:rPr>
        <w:t>Mesa de Ayuda N° 408: Endoprótesis en el tratamiento del aneurisma de aorta tóraco-abdominal</w:t>
      </w:r>
      <w:r w:rsidRPr="00C43707">
        <w:rPr>
          <w:color w:val="0563C1"/>
        </w:rPr>
        <w:fldChar w:fldCharType="end"/>
      </w:r>
      <w:r w:rsidRPr="00C43707">
        <w:rPr>
          <w:color w:val="0563C1"/>
          <w:lang w:val="es-MX"/>
        </w:rPr>
        <w:t xml:space="preserve">, </w:t>
      </w:r>
      <w:r w:rsidRPr="00C43707">
        <w:rPr>
          <w:color w:val="333333"/>
          <w:lang w:val="es-MX"/>
        </w:rPr>
        <w:t>Jul, 2021</w:t>
      </w:r>
    </w:p>
    <w:p w14:paraId="66439FFC" w14:textId="3E6A77D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" w:history="1">
        <w:r w:rsidR="00C43707" w:rsidRPr="00C43707">
          <w:rPr>
            <w:color w:val="0563C1"/>
            <w:lang w:val="es-MX"/>
          </w:rPr>
          <w:t>Dispositivos generadores de voz controlados con la mirada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2021</w:t>
      </w:r>
    </w:p>
    <w:p w14:paraId="4B5D8301" w14:textId="6EC20B1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" w:history="1">
        <w:r w:rsidR="00C43707" w:rsidRPr="00C43707">
          <w:rPr>
            <w:color w:val="0563C1"/>
            <w:lang w:val="es-MX"/>
          </w:rPr>
          <w:t>Elexacaftor/tezacaftor/ivacaftor en fibrosis quística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2021</w:t>
      </w:r>
    </w:p>
    <w:p w14:paraId="5D778BE3" w14:textId="462F4C9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" w:history="1">
        <w:r w:rsidR="00C43707" w:rsidRPr="00C43707">
          <w:rPr>
            <w:color w:val="0563C1"/>
            <w:lang w:val="es-MX"/>
          </w:rPr>
          <w:t>Mesa de Ayuda N° 407: Bombas de vacío para pectus excavatum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2021</w:t>
      </w:r>
    </w:p>
    <w:p w14:paraId="4E3E6B17" w14:textId="065CD8E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" w:history="1">
        <w:r w:rsidR="00C43707" w:rsidRPr="00C43707">
          <w:rPr>
            <w:color w:val="0563C1"/>
            <w:lang w:val="es-MX"/>
          </w:rPr>
          <w:t>Mesa de Ayuda N° 406: Voretigen Neparvovec-rzyl en amaurosis congénita de Leber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2021</w:t>
      </w:r>
    </w:p>
    <w:p w14:paraId="4B9F3336" w14:textId="5A0E1F7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" w:history="1">
        <w:r w:rsidR="00C43707" w:rsidRPr="00C43707">
          <w:rPr>
            <w:color w:val="0563C1"/>
            <w:lang w:val="es-MX"/>
          </w:rPr>
          <w:t>Mesa de Ayuda N° 405: Dispositivo de litotricia intravascular Shockwave® en cardiopatía isquémica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2021</w:t>
      </w:r>
    </w:p>
    <w:p w14:paraId="357C8100" w14:textId="3A3E976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" w:history="1">
        <w:r w:rsidR="00C43707" w:rsidRPr="00C43707">
          <w:rPr>
            <w:color w:val="0563C1"/>
            <w:lang w:val="es-MX"/>
          </w:rPr>
          <w:t>Oxigenoterapia ambulatoria en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046DA370" w14:textId="631D7EA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" w:history="1">
        <w:r w:rsidR="00C43707" w:rsidRPr="00C43707">
          <w:rPr>
            <w:color w:val="0563C1"/>
            <w:lang w:val="es-MX"/>
          </w:rPr>
          <w:t>MESA DE AYUDA N° 403: Tratamiento de metástasis de cáncer de mama en columna cervical mediante corporectomía y reconstrucción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7D23A945" w14:textId="649B4C2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" w:history="1">
        <w:r w:rsidR="00C43707" w:rsidRPr="00C43707">
          <w:rPr>
            <w:color w:val="0563C1"/>
            <w:lang w:val="es-MX"/>
          </w:rPr>
          <w:t>Mesa de Ayuda N° 402: Spect 99m Tc-TRODAT-1 en diagnóstico de enfermedad de Parkinson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5C21B500" w14:textId="7AF8EA1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" w:history="1">
        <w:r w:rsidR="00C43707" w:rsidRPr="00C43707">
          <w:rPr>
            <w:color w:val="0563C1"/>
            <w:lang w:val="es-MX"/>
          </w:rPr>
          <w:t>Risdiplam en atrofia muscular espinal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1429A170" w14:textId="6C3C107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" w:history="1">
        <w:r w:rsidR="00C43707" w:rsidRPr="00C43707">
          <w:rPr>
            <w:color w:val="0563C1"/>
            <w:lang w:val="es-MX"/>
          </w:rPr>
          <w:t>Inhibidores de SGLT2 para Insuficiencia Cardíaca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1C22F066" w14:textId="3BF87C8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" w:history="1">
        <w:r w:rsidR="00C43707" w:rsidRPr="00C43707">
          <w:rPr>
            <w:color w:val="0563C1"/>
            <w:lang w:val="es-MX"/>
          </w:rPr>
          <w:t>Asignación de recursos escasos en unidades de cuidados críticos en periodo de pandemia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036D4111" w14:textId="527B9F0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" w:history="1">
        <w:r w:rsidR="00C43707" w:rsidRPr="00C43707">
          <w:rPr>
            <w:color w:val="0563C1"/>
            <w:lang w:val="es-MX"/>
          </w:rPr>
          <w:t>Tocilizumab en pacientes con COVID 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1165CBA5" w14:textId="3E1FC48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" w:history="1">
        <w:r w:rsidR="00C43707" w:rsidRPr="00C43707">
          <w:rPr>
            <w:color w:val="0563C1"/>
            <w:lang w:val="es-MX"/>
          </w:rPr>
          <w:t>Tolvaptan en poliquistosis renal autosómica dominante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094241B3" w14:textId="553A5E7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" w:history="1">
        <w:r w:rsidR="00C43707" w:rsidRPr="00C43707">
          <w:rPr>
            <w:color w:val="0563C1"/>
            <w:lang w:val="es-MX"/>
          </w:rPr>
          <w:t>Mesa de Ayuda N° 400: Avelumab en cáncer de vejiga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4DDF31D0" w14:textId="58B3ED7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" w:history="1">
        <w:r w:rsidR="00C43707" w:rsidRPr="00C43707">
          <w:rPr>
            <w:color w:val="0563C1"/>
            <w:lang w:val="es-MX"/>
          </w:rPr>
          <w:t>Inhibidores de dipeptidil-peptidasa 4 en pacientes con prediabetes o síndrome metabólico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2021</w:t>
      </w:r>
    </w:p>
    <w:p w14:paraId="0686E4D6" w14:textId="5982CF1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" w:history="1">
        <w:r w:rsidR="00C43707" w:rsidRPr="00C43707">
          <w:rPr>
            <w:color w:val="0563C1"/>
            <w:lang w:val="es-MX"/>
          </w:rPr>
          <w:t>Mesa de Ayuda N° 399: Detección de anticuerpos IgM e IgG anti SARS-CoV-2 en el estudio de síndromes neurológicos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2021</w:t>
      </w:r>
    </w:p>
    <w:p w14:paraId="0005AB48" w14:textId="3043C5F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" w:history="1">
        <w:r w:rsidR="00C43707" w:rsidRPr="00C43707">
          <w:rPr>
            <w:color w:val="0563C1"/>
            <w:lang w:val="es-MX"/>
          </w:rPr>
          <w:t>Teduglutida en síndrome de intestino corto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2021</w:t>
      </w:r>
    </w:p>
    <w:p w14:paraId="74888BD8" w14:textId="2C4F924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" w:history="1">
        <w:r w:rsidR="00C43707" w:rsidRPr="00C43707">
          <w:rPr>
            <w:color w:val="0563C1"/>
            <w:lang w:val="es-MX"/>
          </w:rPr>
          <w:t>Dieta cetogénica en tumores del Sistema Nervioso Central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2021</w:t>
      </w:r>
    </w:p>
    <w:p w14:paraId="3569E17F" w14:textId="10B17D8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" w:history="1">
        <w:r w:rsidR="00C43707" w:rsidRPr="00C43707">
          <w:rPr>
            <w:color w:val="0563C1"/>
            <w:lang w:val="es-MX"/>
          </w:rPr>
          <w:t>Sistema flash para monitoreo de glucemia en pacientes con diabetes mellitus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2021</w:t>
      </w:r>
    </w:p>
    <w:p w14:paraId="39FC887F" w14:textId="3744CBC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" w:history="1">
        <w:r w:rsidR="00C43707" w:rsidRPr="00C43707">
          <w:rPr>
            <w:color w:val="0563C1"/>
            <w:lang w:val="es-MX"/>
          </w:rPr>
          <w:t>Mesa de Ayuda N° 398: Radioterapia de intensidad modulada (IMRT) en adyuvancia de cáncer de pulmón células no pequeñas localmente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2021</w:t>
      </w:r>
    </w:p>
    <w:p w14:paraId="280D554B" w14:textId="5A09A86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" w:history="1">
        <w:r w:rsidR="00C43707" w:rsidRPr="00C43707">
          <w:rPr>
            <w:color w:val="0563C1"/>
            <w:lang w:val="es-MX"/>
          </w:rPr>
          <w:t>Mesa de Ayuda N° 397: Trasplante autólogo de medula ósea en tándem para mieloma múltiple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2021</w:t>
      </w:r>
    </w:p>
    <w:p w14:paraId="228DD9F7" w14:textId="38F9C0B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" w:history="1">
        <w:r w:rsidR="00C43707" w:rsidRPr="00C43707">
          <w:rPr>
            <w:color w:val="0563C1"/>
            <w:lang w:val="es-MX"/>
          </w:rPr>
          <w:t>Mesa de Ayuda N° 396: Rastreo de cáncer por imágenes para personas asintomáticas de alto riesgo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2021</w:t>
      </w:r>
    </w:p>
    <w:p w14:paraId="36EFA9A7" w14:textId="5571615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" w:history="1">
        <w:r w:rsidR="00C43707" w:rsidRPr="00C43707">
          <w:rPr>
            <w:color w:val="0563C1"/>
            <w:lang w:val="es-MX"/>
          </w:rPr>
          <w:t>Mesa de Ayuda N° 395: Nintedanib en Enfermedad Pulmonar Intersticial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2021</w:t>
      </w:r>
    </w:p>
    <w:p w14:paraId="234C4C1A" w14:textId="210B8A1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" w:history="1">
        <w:r w:rsidR="00C43707" w:rsidRPr="00C43707">
          <w:rPr>
            <w:color w:val="0563C1"/>
            <w:lang w:val="es-MX"/>
          </w:rPr>
          <w:t>Ivermectina para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2021</w:t>
      </w:r>
    </w:p>
    <w:p w14:paraId="41105285" w14:textId="1B43CBA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" w:history="1">
        <w:r w:rsidR="00C43707" w:rsidRPr="00C43707">
          <w:rPr>
            <w:color w:val="0563C1"/>
            <w:lang w:val="es-MX"/>
          </w:rPr>
          <w:t>Mesa de Ayuda N°394: Burosumab para raquitismo hipofosfatémico ligado al cromosoma X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2021</w:t>
      </w:r>
    </w:p>
    <w:p w14:paraId="2A3A8053" w14:textId="079706B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" w:history="1">
        <w:r w:rsidR="00C43707" w:rsidRPr="00C43707">
          <w:rPr>
            <w:color w:val="0563C1"/>
            <w:lang w:val="es-MX"/>
          </w:rPr>
          <w:t>Inmunoglobulinas Equinas Fragmentos F(ab´)2 (suero equino hiperinmune) en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2021</w:t>
      </w:r>
    </w:p>
    <w:p w14:paraId="2159B8FC" w14:textId="4C353BE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" w:history="1">
        <w:r w:rsidR="00C43707" w:rsidRPr="00C43707">
          <w:rPr>
            <w:color w:val="0563C1"/>
            <w:lang w:val="es-MX"/>
          </w:rPr>
          <w:t>Mesa de Ayuda N° 393: Radioterapia corporal estereotáxica (SBRT) en el tratamiento de la recaída localmente avanzada del cáncer de próstata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2021</w:t>
      </w:r>
    </w:p>
    <w:p w14:paraId="0A1A644E" w14:textId="324F056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" w:history="1">
        <w:r w:rsidR="00C43707" w:rsidRPr="00C43707">
          <w:rPr>
            <w:color w:val="0563C1"/>
            <w:lang w:val="es-MX"/>
          </w:rPr>
          <w:t>Mesa de Ayuda N° 392: Gen ATM para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2021</w:t>
      </w:r>
    </w:p>
    <w:p w14:paraId="3186C620" w14:textId="37E6B38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" w:history="1">
        <w:r w:rsidR="00C43707" w:rsidRPr="00C43707">
          <w:rPr>
            <w:color w:val="0563C1"/>
            <w:lang w:val="es-MX"/>
          </w:rPr>
          <w:t>Mesa de Ayuda N° 391: Mastectomía contralateral con reconstrucción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2021</w:t>
      </w:r>
    </w:p>
    <w:p w14:paraId="1A6B7F89" w14:textId="3E757C3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" w:history="1">
        <w:r w:rsidR="00C43707" w:rsidRPr="00C43707">
          <w:rPr>
            <w:color w:val="0563C1"/>
            <w:lang w:val="es-MX"/>
          </w:rPr>
          <w:t>Rastreo genético de síndrome de Lynch en cáncer colorectal y familiares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2021</w:t>
      </w:r>
    </w:p>
    <w:p w14:paraId="2908704E" w14:textId="7B3BB0B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" w:history="1">
        <w:r w:rsidR="00C43707" w:rsidRPr="00C43707">
          <w:rPr>
            <w:color w:val="0563C1"/>
            <w:lang w:val="es-MX"/>
          </w:rPr>
          <w:t>Plasma de convalecientes en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2021</w:t>
      </w:r>
    </w:p>
    <w:p w14:paraId="43C92964" w14:textId="14258DF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" w:history="1">
        <w:r w:rsidR="00C43707" w:rsidRPr="00C43707">
          <w:rPr>
            <w:color w:val="0563C1"/>
            <w:lang w:val="es-MX"/>
          </w:rPr>
          <w:t>Anticoagulantes orales directos en trombo profilaxis postoperatoria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2021</w:t>
      </w:r>
    </w:p>
    <w:p w14:paraId="1745BEFE" w14:textId="2734450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" w:history="1">
        <w:r w:rsidR="00C43707" w:rsidRPr="00C43707">
          <w:rPr>
            <w:color w:val="0563C1"/>
            <w:lang w:val="es-MX"/>
          </w:rPr>
          <w:t>Vacunas contra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2021</w:t>
      </w:r>
    </w:p>
    <w:p w14:paraId="69BCCBB2" w14:textId="025FE2F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" w:history="1">
        <w:r w:rsidR="00C43707" w:rsidRPr="00C43707">
          <w:rPr>
            <w:color w:val="0563C1"/>
            <w:lang w:val="es-MX"/>
          </w:rPr>
          <w:t>Sistema de clavo endomedular motorizado Precice® en discrepancia de longitud de miembros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2021</w:t>
      </w:r>
    </w:p>
    <w:p w14:paraId="0ADF5910" w14:textId="04AF46A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" w:history="1">
        <w:r w:rsidR="00C43707" w:rsidRPr="00C43707">
          <w:rPr>
            <w:color w:val="0563C1"/>
            <w:lang w:val="es-MX"/>
          </w:rPr>
          <w:t>Cetoanálogos asociados a dieta hipoproteica en insuficiencia renal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2021</w:t>
      </w:r>
    </w:p>
    <w:p w14:paraId="356875C8" w14:textId="55A7F89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" w:history="1">
        <w:r w:rsidR="00C43707" w:rsidRPr="00C43707">
          <w:rPr>
            <w:color w:val="0563C1"/>
            <w:lang w:val="es-MX"/>
          </w:rPr>
          <w:t>Migalastat para enfermedad de Fabry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2020</w:t>
      </w:r>
    </w:p>
    <w:p w14:paraId="037B51A0" w14:textId="16E4274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" w:history="1">
        <w:r w:rsidR="00C43707" w:rsidRPr="00C43707">
          <w:rPr>
            <w:color w:val="0563C1"/>
            <w:lang w:val="es-MX"/>
          </w:rPr>
          <w:t>Mesa de Ayuda N° 390: Biomarcadores en líquido cefalorraquídeo para demencia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2020</w:t>
      </w:r>
    </w:p>
    <w:p w14:paraId="2CF7240B" w14:textId="4D68E7C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" w:history="1">
        <w:r w:rsidR="00C43707" w:rsidRPr="00C43707">
          <w:rPr>
            <w:color w:val="0563C1"/>
            <w:lang w:val="es-MX"/>
          </w:rPr>
          <w:t>Mesa de Ayuda N° 389: Estimulación cerebral no invasiva para parálisis cerebral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2020</w:t>
      </w:r>
    </w:p>
    <w:p w14:paraId="202E8753" w14:textId="0D96AF1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" w:history="1">
        <w:r w:rsidR="00C43707" w:rsidRPr="00C43707">
          <w:rPr>
            <w:color w:val="0563C1"/>
            <w:lang w:val="es-MX"/>
          </w:rPr>
          <w:t>Eculizumab en hemoglobinuria paroxística nocturna y síndrome urémico hemolítico atípico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2020</w:t>
      </w:r>
    </w:p>
    <w:p w14:paraId="340A4003" w14:textId="7404A23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" w:history="1">
        <w:r w:rsidR="00C43707" w:rsidRPr="00C43707">
          <w:rPr>
            <w:color w:val="0563C1"/>
            <w:lang w:val="es-MX"/>
          </w:rPr>
          <w:t>Baclofeno intratecal por bomba en pacientes con espasticidad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2020</w:t>
      </w:r>
    </w:p>
    <w:p w14:paraId="08468A29" w14:textId="5F9D276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" w:history="1">
        <w:r w:rsidR="00C43707" w:rsidRPr="00C43707">
          <w:rPr>
            <w:color w:val="0563C1"/>
            <w:lang w:val="es-MX"/>
          </w:rPr>
          <w:t>Estudio del entorno microbiológico uterino en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2020</w:t>
      </w:r>
    </w:p>
    <w:p w14:paraId="152EFCEC" w14:textId="34177BA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" w:history="1">
        <w:r w:rsidR="00C43707" w:rsidRPr="00C43707">
          <w:rPr>
            <w:color w:val="0563C1"/>
            <w:lang w:val="es-MX"/>
          </w:rPr>
          <w:t>Mesa de Ayuda N° 387: Burosumab en pacientes adultos con raquitismo hipofosfatémico familiar ligado al cromosoma X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2020</w:t>
      </w:r>
    </w:p>
    <w:p w14:paraId="46A99BC9" w14:textId="76E5818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" w:history="1">
        <w:r w:rsidR="00C43707" w:rsidRPr="00C43707">
          <w:rPr>
            <w:color w:val="0563C1"/>
            <w:lang w:val="es-MX"/>
          </w:rPr>
          <w:t>Remdesivir en pacientes con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2020</w:t>
      </w:r>
    </w:p>
    <w:p w14:paraId="73CA54BE" w14:textId="07305C9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" w:history="1">
        <w:r w:rsidR="00C43707" w:rsidRPr="00C43707">
          <w:rPr>
            <w:color w:val="0563C1"/>
            <w:lang w:val="es-MX"/>
          </w:rPr>
          <w:t>Cloroquina e hidroxicloroquina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3421FE5A" w14:textId="12FA573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" w:history="1">
        <w:r w:rsidR="00C43707" w:rsidRPr="00C43707">
          <w:rPr>
            <w:color w:val="0563C1"/>
            <w:lang w:val="es-MX"/>
          </w:rPr>
          <w:t>Esketamina intranasal en depresión mayor severa resistente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172789F4" w14:textId="5AE89FB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" w:history="1">
        <w:r w:rsidR="00C43707" w:rsidRPr="00C43707">
          <w:rPr>
            <w:color w:val="0563C1"/>
            <w:lang w:val="es-MX"/>
          </w:rPr>
          <w:t>Cirugía mínimamente invasiva para pectus excavatum en adultos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62E42583" w14:textId="5E2785A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" w:history="1">
        <w:r w:rsidR="00C43707" w:rsidRPr="00C43707">
          <w:rPr>
            <w:color w:val="0563C1"/>
            <w:lang w:val="es-MX"/>
          </w:rPr>
          <w:t>Quimioterapia intraarterial en retinoblastoma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6580048E" w14:textId="4F9F44D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" w:history="1">
        <w:r w:rsidR="00C43707" w:rsidRPr="00C43707">
          <w:rPr>
            <w:color w:val="0563C1"/>
            <w:lang w:val="es-MX"/>
          </w:rPr>
          <w:t>Mesa de Ayuda N° 386: Pembrolizumab mas lenvatinib en cáncer de endometrio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7B3B9FFD" w14:textId="05670C4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" w:history="1">
        <w:r w:rsidR="00C43707" w:rsidRPr="00C43707">
          <w:rPr>
            <w:color w:val="0563C1"/>
            <w:lang w:val="es-MX"/>
          </w:rPr>
          <w:t>Mesa de Ayuda N°385: Upadacitinib en pacientes con artritis reumatoidea e inadecuada respuesta al tratamiento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39759609" w14:textId="1B5D74C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" w:history="1">
        <w:r w:rsidR="00C43707" w:rsidRPr="00C43707">
          <w:rPr>
            <w:color w:val="0563C1"/>
            <w:lang w:val="es-MX"/>
          </w:rPr>
          <w:t>Interferón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6F09AB1D" w14:textId="51B4CCD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" w:history="1">
        <w:r w:rsidR="00C43707" w:rsidRPr="00C43707">
          <w:rPr>
            <w:color w:val="0563C1"/>
            <w:lang w:val="es-MX"/>
          </w:rPr>
          <w:t>Resección endoscópica de espesor total para lesiones colorrectales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60F65B30" w14:textId="0D569C7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" w:history="1">
        <w:r w:rsidR="00C43707" w:rsidRPr="00C43707">
          <w:rPr>
            <w:color w:val="0563C1"/>
            <w:lang w:val="es-MX"/>
          </w:rPr>
          <w:t>Colonoscopía virtual de screening de cáncer colorrectal en pacientes con enfermedad diverticular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661530C1" w14:textId="3812367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" w:history="1">
        <w:r w:rsidR="00C43707" w:rsidRPr="00C43707">
          <w:rPr>
            <w:color w:val="0563C1"/>
            <w:lang w:val="es-MX"/>
          </w:rPr>
          <w:t>Darunavir + Cobicistat + Emtricitabina + Tenofovir alafenamida en infección por VIH-1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55FC40AB" w14:textId="338A8A5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" w:history="1">
        <w:r w:rsidR="00C43707" w:rsidRPr="00C43707">
          <w:rPr>
            <w:color w:val="0563C1"/>
            <w:lang w:val="es-MX"/>
          </w:rPr>
          <w:t>Mesa de Ayuda N° 384: Implante coclear para sordera unilateral en adultos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4949B0D2" w14:textId="6631EB5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" w:history="1">
        <w:r w:rsidR="00C43707" w:rsidRPr="00C43707">
          <w:rPr>
            <w:color w:val="0563C1"/>
            <w:lang w:val="es-MX"/>
          </w:rPr>
          <w:t>Mesa de Ayuda N° 383: Test rt PCR en saliva para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2B1133D2" w14:textId="5BAE050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" w:history="1">
        <w:r w:rsidR="00C43707" w:rsidRPr="00C43707">
          <w:rPr>
            <w:color w:val="0563C1"/>
            <w:lang w:val="es-MX"/>
          </w:rPr>
          <w:t>Cirugía endoscópica de columna en patología discal y canal estrecho lumbar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2020</w:t>
      </w:r>
    </w:p>
    <w:p w14:paraId="4DFDB65C" w14:textId="5661BDD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" w:history="1">
        <w:r w:rsidR="00C43707" w:rsidRPr="00C43707">
          <w:rPr>
            <w:color w:val="0563C1"/>
            <w:lang w:val="es-MX"/>
          </w:rPr>
          <w:t>Antibioticoterapia empírica en pacientes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1949D4AC" w14:textId="2A53DC7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" w:history="1">
        <w:r w:rsidR="00C43707" w:rsidRPr="00C43707">
          <w:rPr>
            <w:color w:val="0563C1"/>
            <w:lang w:val="es-MX"/>
          </w:rPr>
          <w:t>Ustekinumab en enfermedad de Crohn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40707784" w14:textId="4B02E3C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" w:history="1">
        <w:r w:rsidR="00C43707" w:rsidRPr="00C43707">
          <w:rPr>
            <w:color w:val="0563C1"/>
            <w:lang w:val="es-MX"/>
          </w:rPr>
          <w:t>Ablación por radiofrecuencia en tumores óseos benignos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35A5E329" w14:textId="203AF8B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" w:history="1">
        <w:r w:rsidR="00C43707" w:rsidRPr="00C43707">
          <w:rPr>
            <w:color w:val="0563C1"/>
            <w:lang w:val="es-MX"/>
          </w:rPr>
          <w:t>Cateterismo de senos petrosos inferiores para síndrome de Cushing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38087E6D" w14:textId="75F8E90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" w:history="1">
        <w:r w:rsidR="00C43707" w:rsidRPr="00C43707">
          <w:rPr>
            <w:color w:val="0563C1"/>
            <w:lang w:val="es-MX"/>
          </w:rPr>
          <w:t>Dispositivo MitraClip® en valvulopatía mitral moderada o severa sintomática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38E6EFF8" w14:textId="5BCE839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" w:history="1">
        <w:r w:rsidR="00C43707" w:rsidRPr="00C43707">
          <w:rPr>
            <w:color w:val="0563C1"/>
            <w:lang w:val="es-MX"/>
          </w:rPr>
          <w:t>Mesa de Ayuda N° 382: Estudio molecular FoundationOne CDx® en cáncer colorrectal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0E90C4CE" w14:textId="260B435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" w:history="1">
        <w:r w:rsidR="00C43707" w:rsidRPr="00C43707">
          <w:rPr>
            <w:color w:val="0563C1"/>
            <w:lang w:val="es-MX"/>
          </w:rPr>
          <w:t>Ozonoterapia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62DABFCB" w14:textId="05473AA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" w:history="1">
        <w:r w:rsidR="00C43707" w:rsidRPr="00C43707">
          <w:rPr>
            <w:color w:val="0563C1"/>
            <w:lang w:val="es-MX"/>
          </w:rPr>
          <w:t>Evaluación diagnóstica preoperatoria para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7CFCA7FB" w14:textId="25A8383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" w:history="1">
        <w:r w:rsidR="00C43707" w:rsidRPr="00C43707">
          <w:rPr>
            <w:color w:val="0563C1"/>
            <w:lang w:val="es-MX"/>
          </w:rPr>
          <w:t>Dupilumab en dermatitis atópica no controlada con terapia tópica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03C55534" w14:textId="1EB6F0F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" w:history="1">
        <w:r w:rsidR="00C43707" w:rsidRPr="00C43707">
          <w:rPr>
            <w:color w:val="0563C1"/>
            <w:lang w:val="es-MX"/>
          </w:rPr>
          <w:t>Análogos de la somatostatina con Lutecio-177 en tumores neuroendócrinos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446259AC" w14:textId="71DF9D8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" w:history="1">
        <w:r w:rsidR="00C43707" w:rsidRPr="00C43707">
          <w:rPr>
            <w:color w:val="0563C1"/>
            <w:lang w:val="es-MX"/>
          </w:rPr>
          <w:t>Dióxido de Cloro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2020</w:t>
      </w:r>
    </w:p>
    <w:p w14:paraId="0C16F4A7" w14:textId="3033E0A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" w:history="1">
        <w:r w:rsidR="00C43707" w:rsidRPr="00C43707">
          <w:rPr>
            <w:color w:val="0563C1"/>
            <w:lang w:val="es-MX"/>
          </w:rPr>
          <w:t>Mesa de Ayuda N° 381: Eslicarbezepina en combinación con levetiracetam en el tratamiento de la epilepsia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67B463FC" w14:textId="6C54B39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" w:history="1">
        <w:r w:rsidR="00C43707" w:rsidRPr="00C43707">
          <w:rPr>
            <w:color w:val="0563C1"/>
            <w:lang w:val="es-MX"/>
          </w:rPr>
          <w:t>Mesa de Ayuda N° 380: Estimulación del nervio vago para síndrome de Lennox-Gastaut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0E6CB907" w14:textId="481D00D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" w:history="1">
        <w:r w:rsidR="00C43707" w:rsidRPr="00C43707">
          <w:rPr>
            <w:color w:val="0563C1"/>
            <w:lang w:val="es-MX"/>
          </w:rPr>
          <w:t>Mesa de Ayuda N° 379: Radioterapia guiada por imágenes en el tratamiento de salvataje del cáncer de próstata luego de la prostatectomía radical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7C030C65" w14:textId="46B27E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" w:history="1">
        <w:r w:rsidR="00C43707" w:rsidRPr="00C43707">
          <w:rPr>
            <w:color w:val="0563C1"/>
            <w:lang w:val="es-MX"/>
          </w:rPr>
          <w:t>Tratamiento del síndrome inflamatorio multisistémico pediátrico asociado 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1BFF6A24" w14:textId="04F43B9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" w:history="1">
        <w:r w:rsidR="00C43707" w:rsidRPr="00C43707">
          <w:rPr>
            <w:color w:val="0563C1"/>
            <w:lang w:val="es-MX"/>
          </w:rPr>
          <w:t>Mesa de Ayuda N° 378: Pembrolizumab en cáncer de cuello uterino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3097ACD6" w14:textId="186C19B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" w:history="1">
        <w:r w:rsidR="00C43707" w:rsidRPr="00C43707">
          <w:rPr>
            <w:color w:val="0563C1"/>
            <w:lang w:val="es-MX"/>
          </w:rPr>
          <w:t>Cabina sanitizante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45CE6BB4" w14:textId="239BE76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" w:history="1">
        <w:r w:rsidR="00C43707" w:rsidRPr="00C43707">
          <w:rPr>
            <w:color w:val="0563C1"/>
            <w:lang w:val="es-MX"/>
          </w:rPr>
          <w:t>Mesa de Ayuda N° 377: Radioterapia de intensidad modulada (IMRT) en adyuvancia de cáncer de pulmón células no pequeñas localmente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1B06A9B1" w14:textId="6FB323E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" w:history="1">
        <w:r w:rsidR="00C43707" w:rsidRPr="00C43707">
          <w:rPr>
            <w:color w:val="0563C1"/>
            <w:lang w:val="es-MX"/>
          </w:rPr>
          <w:t>Mesa de Ayuda N° 376: Tromboprofilaxis extendida con rivaroxaban para coagulación intravascular diseminada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69A8A1D9" w14:textId="069B48F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" w:history="1">
        <w:r w:rsidR="00C43707" w:rsidRPr="00C43707">
          <w:rPr>
            <w:color w:val="0563C1"/>
            <w:lang w:val="es-MX"/>
          </w:rPr>
          <w:t>Suplementos vitamínicos (Vit. C, D) y Zinc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2020</w:t>
      </w:r>
    </w:p>
    <w:p w14:paraId="0555E4AB" w14:textId="4B3BC12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" w:history="1">
        <w:r w:rsidR="00C43707" w:rsidRPr="00C43707">
          <w:rPr>
            <w:color w:val="0563C1"/>
            <w:lang w:val="es-MX"/>
          </w:rPr>
          <w:t>Posicionamiento en prono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4B3217A3" w14:textId="794ECF3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" w:history="1">
        <w:r w:rsidR="00C43707" w:rsidRPr="00C43707">
          <w:rPr>
            <w:color w:val="0563C1"/>
            <w:lang w:val="es-MX"/>
          </w:rPr>
          <w:t>Mesa de Ayuda N° 375: Ustekinumab para enfermedad de Crohn con fracaso a tratamiento convencional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5BC1A5CD" w14:textId="6711C96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" w:history="1">
        <w:r w:rsidR="00C43707" w:rsidRPr="00C43707">
          <w:rPr>
            <w:color w:val="0563C1"/>
            <w:lang w:val="es-MX"/>
          </w:rPr>
          <w:t>Naltrexona/Bupropión en sobrepeso y obesidad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2F027E4B" w14:textId="519A010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" w:history="1">
        <w:r w:rsidR="00C43707" w:rsidRPr="00C43707">
          <w:rPr>
            <w:color w:val="0563C1"/>
            <w:lang w:val="es-MX"/>
          </w:rPr>
          <w:t>Favipiravir o umifenovir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0DB3CE67" w14:textId="5E2DDFD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" w:history="1">
        <w:r w:rsidR="00C43707" w:rsidRPr="00C43707">
          <w:rPr>
            <w:color w:val="0563C1"/>
            <w:lang w:val="es-MX"/>
          </w:rPr>
          <w:t>Mesa de Ayuda N° 374: Edaravona para accidente cerebrovascular isquémico agudo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46020003" w14:textId="3811147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" w:history="1">
        <w:r w:rsidR="00C43707" w:rsidRPr="00C43707">
          <w:rPr>
            <w:color w:val="0563C1"/>
            <w:lang w:val="es-MX"/>
          </w:rPr>
          <w:t>Dermatoscopia digital para nevus displásico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55C74E94" w14:textId="00A6602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" w:history="1">
        <w:r w:rsidR="00C43707" w:rsidRPr="00C43707">
          <w:rPr>
            <w:color w:val="0563C1"/>
            <w:lang w:val="es-MX"/>
          </w:rPr>
          <w:t>Membrana de oxigenación extracorpórea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5A1E5549" w14:textId="1955D64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" w:history="1">
        <w:r w:rsidR="00C43707" w:rsidRPr="00C43707">
          <w:rPr>
            <w:color w:val="0563C1"/>
            <w:lang w:val="es-MX"/>
          </w:rPr>
          <w:t>Mesa de Ayuda N° 373: Radioterapia corporal estereotáxica en carcinoma anal recidivado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58BAC356" w14:textId="5E781A3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" w:history="1">
        <w:r w:rsidR="00C43707" w:rsidRPr="00C43707">
          <w:rPr>
            <w:color w:val="0563C1"/>
            <w:lang w:val="es-MX"/>
          </w:rPr>
          <w:t>Mesa de Ayuda N° 372: Tomografía por Emisión de positrones en pacientes con deterioro cognitivo leve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2020</w:t>
      </w:r>
    </w:p>
    <w:p w14:paraId="0FE490B6" w14:textId="53D9933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" w:history="1">
        <w:r w:rsidR="00C43707" w:rsidRPr="00C43707">
          <w:rPr>
            <w:color w:val="0563C1"/>
            <w:lang w:val="es-MX"/>
          </w:rPr>
          <w:t>Dímero D en infección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2020</w:t>
      </w:r>
    </w:p>
    <w:p w14:paraId="4E90611F" w14:textId="111D4B4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" w:history="1">
        <w:r w:rsidR="00C43707" w:rsidRPr="00C43707">
          <w:rPr>
            <w:color w:val="0563C1"/>
            <w:lang w:val="es-MX"/>
          </w:rPr>
          <w:t>Mesa de Ayuda N° 371: Regorafenib en cáncer colorrectal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2020</w:t>
      </w:r>
    </w:p>
    <w:p w14:paraId="13EAB549" w14:textId="072CCE9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" w:history="1">
        <w:r w:rsidR="00C43707" w:rsidRPr="00C43707">
          <w:rPr>
            <w:color w:val="0563C1"/>
            <w:lang w:val="es-MX"/>
          </w:rPr>
          <w:t>Barbijos y protectores faciales en población general en la pandemia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2020</w:t>
      </w:r>
    </w:p>
    <w:p w14:paraId="2E396EE3" w14:textId="4D74AA2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" w:history="1">
        <w:r w:rsidR="00C43707" w:rsidRPr="00C43707">
          <w:rPr>
            <w:color w:val="0563C1"/>
            <w:lang w:val="es-MX"/>
          </w:rPr>
          <w:t>Corticoides sistémicos en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2020</w:t>
      </w:r>
    </w:p>
    <w:p w14:paraId="6C5FCB3C" w14:textId="6CFAD63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" w:history="1">
        <w:r w:rsidR="00C43707" w:rsidRPr="00C43707">
          <w:rPr>
            <w:color w:val="0563C1"/>
            <w:lang w:val="es-MX"/>
          </w:rPr>
          <w:t>Test diagnóstico COVID-19 en trabajadores de la salud asintomáticos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2020</w:t>
      </w:r>
    </w:p>
    <w:p w14:paraId="3204B5A8" w14:textId="1A9DE39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" w:history="1">
        <w:r w:rsidR="00C43707" w:rsidRPr="00C43707">
          <w:rPr>
            <w:color w:val="0563C1"/>
            <w:lang w:val="es-MX"/>
          </w:rPr>
          <w:t>Intervenciones no farmacológicas de salud pública en la pandemia por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2020</w:t>
      </w:r>
    </w:p>
    <w:p w14:paraId="79B9C76B" w14:textId="043E03D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" w:history="1">
        <w:r w:rsidR="00C43707" w:rsidRPr="00C43707">
          <w:rPr>
            <w:color w:val="0563C1"/>
            <w:lang w:val="es-MX"/>
          </w:rPr>
          <w:t>Ventilación no invasiva en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67244875" w14:textId="2DD7071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" w:history="1">
        <w:r w:rsidR="00C43707" w:rsidRPr="00C43707">
          <w:rPr>
            <w:color w:val="0563C1"/>
            <w:lang w:val="es-MX"/>
          </w:rPr>
          <w:t>Mesa de Ayuda N° 370: Nivolumab en adyuvancia para melanoma estadio III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75FCA29E" w14:textId="5EDAD9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" w:history="1">
        <w:r w:rsidR="00C43707" w:rsidRPr="00C43707">
          <w:rPr>
            <w:color w:val="0563C1"/>
            <w:lang w:val="es-MX"/>
          </w:rPr>
          <w:t>Profilaxis de eventos tromboembólicos en pacientes con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77F779BC" w14:textId="7C7862A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" w:history="1">
        <w:r w:rsidR="00C43707" w:rsidRPr="00C43707">
          <w:rPr>
            <w:color w:val="0563C1"/>
            <w:lang w:val="es-MX"/>
          </w:rPr>
          <w:t>Mesa de Ayuda N° 369: Discontinuación de antiangiogénicos frente a mala respuesta al tratamiento en la degeneración macular asociada a la edad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6C0628B1" w14:textId="71779D9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" w:history="1">
        <w:r w:rsidR="00C43707" w:rsidRPr="00C43707">
          <w:rPr>
            <w:color w:val="0563C1"/>
            <w:lang w:val="es-MX"/>
          </w:rPr>
          <w:t>Rehabilitación física con telemedicina durante la pandemia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4353F0D5" w14:textId="38C8366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" w:history="1">
        <w:r w:rsidR="00C43707" w:rsidRPr="00C43707">
          <w:rPr>
            <w:color w:val="0563C1"/>
            <w:lang w:val="es-MX"/>
          </w:rPr>
          <w:t>Mesa de Ayuda N° 368: Ixabepilona (Ixempra®) en cáncer de mama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064AEFD4" w14:textId="759A57B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" w:history="1">
        <w:r w:rsidR="00C43707" w:rsidRPr="00C43707">
          <w:rPr>
            <w:color w:val="0563C1"/>
            <w:lang w:val="es-MX"/>
          </w:rPr>
          <w:t>Mesa de Ayuda N° 366: Mastectomia bilateral y reconstrucción en Galactoforitis Crónica Supurativa Recidivante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03DF4055" w14:textId="0E8B95C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" w:history="1">
        <w:r w:rsidR="00C43707" w:rsidRPr="00C43707">
          <w:rPr>
            <w:color w:val="0563C1"/>
            <w:lang w:val="es-MX"/>
          </w:rPr>
          <w:t>Restricción de procedimientos quirúrgicos y/o diagnósticos electivos durante la pandemia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26B3A5B7" w14:textId="5317AF1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" w:history="1">
        <w:r w:rsidR="00C43707" w:rsidRPr="00C43707">
          <w:rPr>
            <w:color w:val="0563C1"/>
            <w:lang w:val="es-MX"/>
          </w:rPr>
          <w:t>Esterilización y/o reuso de elementos de protección personal en la pandemia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2020</w:t>
      </w:r>
    </w:p>
    <w:p w14:paraId="54E93718" w14:textId="1144E27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" w:history="1">
        <w:r w:rsidR="00C43707" w:rsidRPr="00C43707">
          <w:rPr>
            <w:color w:val="0563C1"/>
            <w:lang w:val="es-MX"/>
          </w:rPr>
          <w:t>Pegvaliasa en fenilcetonuria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2020</w:t>
      </w:r>
    </w:p>
    <w:p w14:paraId="11F376DA" w14:textId="1C9A1FD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" w:history="1">
        <w:r w:rsidR="00C43707" w:rsidRPr="00C43707">
          <w:rPr>
            <w:color w:val="0563C1"/>
            <w:lang w:val="es-MX"/>
          </w:rPr>
          <w:t>Arcoterapia Volumétrica Modulada en pacientes con cáncer de pulmón, próstata, gliomas de alto riesgo y tumores de cabeza y cuello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2020</w:t>
      </w:r>
    </w:p>
    <w:p w14:paraId="44234896" w14:textId="19B104A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" w:history="1">
        <w:r w:rsidR="00C43707" w:rsidRPr="00C43707">
          <w:rPr>
            <w:color w:val="0563C1"/>
            <w:lang w:val="es-MX"/>
          </w:rPr>
          <w:t>Radioterapia guiada por imágenes en tumores hepáticos y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2020</w:t>
      </w:r>
    </w:p>
    <w:p w14:paraId="18A46F99" w14:textId="78E03FF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" w:history="1">
        <w:r w:rsidR="00C43707" w:rsidRPr="00C43707">
          <w:rPr>
            <w:color w:val="0563C1"/>
            <w:lang w:val="es-MX"/>
          </w:rPr>
          <w:t>Mesa de Ayuda N° 364: Sling perineal en incontinencia urinaria post prostatectomía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2020</w:t>
      </w:r>
    </w:p>
    <w:p w14:paraId="7759F088" w14:textId="09D3F34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" w:history="1">
        <w:r w:rsidR="00C43707" w:rsidRPr="00C43707">
          <w:rPr>
            <w:color w:val="0563C1"/>
            <w:lang w:val="es-MX"/>
          </w:rPr>
          <w:t>Lopinavir/ritonavir para COVID-19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2020</w:t>
      </w:r>
    </w:p>
    <w:p w14:paraId="506D9B33" w14:textId="1578A67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" w:history="1">
        <w:r w:rsidR="00C43707" w:rsidRPr="00C43707">
          <w:rPr>
            <w:color w:val="0563C1"/>
            <w:lang w:val="es-MX"/>
          </w:rPr>
          <w:t>Plasma rico en plaquetas en patología ortopédica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2020</w:t>
      </w:r>
    </w:p>
    <w:p w14:paraId="17E7CEDE" w14:textId="44BD9AA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" w:history="1">
        <w:r w:rsidR="00C43707" w:rsidRPr="00C43707">
          <w:rPr>
            <w:color w:val="0563C1"/>
            <w:lang w:val="es-MX"/>
          </w:rPr>
          <w:t>Mesa de Ayuda N° 363: Bevacizumab en combinación con quimioterapia para cáncer de pulmón de células no pequeñas, localmente avanzado o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2020</w:t>
      </w:r>
    </w:p>
    <w:p w14:paraId="32F7DE3C" w14:textId="151C937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6" w:history="1">
        <w:r w:rsidR="00C43707" w:rsidRPr="00C43707">
          <w:rPr>
            <w:color w:val="0563C1"/>
            <w:lang w:val="es-MX"/>
          </w:rPr>
          <w:t>Paneles genéticos (Target NGS) en tumores de origen desconocido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2020</w:t>
      </w:r>
    </w:p>
    <w:p w14:paraId="6A15777D" w14:textId="07F2E9B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7" w:history="1">
        <w:r w:rsidR="00C43707" w:rsidRPr="00C43707">
          <w:rPr>
            <w:color w:val="0563C1"/>
            <w:lang w:val="es-MX"/>
          </w:rPr>
          <w:t>Tomosíntesis digital para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2020</w:t>
      </w:r>
    </w:p>
    <w:p w14:paraId="5495F27E" w14:textId="57BDE0F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8" w:history="1">
        <w:r w:rsidR="00C43707" w:rsidRPr="00C43707">
          <w:rPr>
            <w:color w:val="0563C1"/>
            <w:lang w:val="es-MX"/>
          </w:rPr>
          <w:t>Angioplastía con stent en pacientes con trombosis venosa profunda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2020</w:t>
      </w:r>
    </w:p>
    <w:p w14:paraId="17849DD3" w14:textId="761525B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9" w:history="1">
        <w:r w:rsidR="00C43707" w:rsidRPr="00C43707">
          <w:rPr>
            <w:color w:val="0563C1"/>
            <w:lang w:val="es-MX"/>
          </w:rPr>
          <w:t>Carbonato de Sevelamer para control de la hiperfosfatemia en la insuficiencia renal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2020</w:t>
      </w:r>
    </w:p>
    <w:p w14:paraId="55A75728" w14:textId="4259980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" w:history="1">
        <w:r w:rsidR="00C43707" w:rsidRPr="00C43707">
          <w:rPr>
            <w:color w:val="0563C1"/>
            <w:lang w:val="es-MX"/>
          </w:rPr>
          <w:t>Mesa de Ayuda N° 362: Atezolizumab como segunda línea en cáncer de pulmón de células pequeñas extendido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2020</w:t>
      </w:r>
    </w:p>
    <w:p w14:paraId="0FC77985" w14:textId="527B79D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" w:history="1">
        <w:r w:rsidR="00C43707" w:rsidRPr="00C43707">
          <w:rPr>
            <w:color w:val="0563C1"/>
            <w:lang w:val="es-MX"/>
          </w:rPr>
          <w:t>Mesa de Ayuda N° 361: Ketamina endovenosa en depresión resistente al tratamiento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2020</w:t>
      </w:r>
    </w:p>
    <w:p w14:paraId="728D8A93" w14:textId="43AF625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2" w:history="1">
        <w:r w:rsidR="00C43707" w:rsidRPr="00C43707">
          <w:rPr>
            <w:color w:val="0563C1"/>
            <w:lang w:val="es-MX"/>
          </w:rPr>
          <w:t>Mesa de Ayuda N° 360: Resonancia magnética con secuencia de difusión en la estadificación inicial del cáncer de endometrio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2020</w:t>
      </w:r>
    </w:p>
    <w:p w14:paraId="3B0A3080" w14:textId="22B6EB0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3" w:history="1">
        <w:r w:rsidR="00C43707" w:rsidRPr="00C43707">
          <w:rPr>
            <w:color w:val="0563C1"/>
            <w:lang w:val="es-MX"/>
          </w:rPr>
          <w:t>Vacuna contra virus del papiloma humano (VPH) en pacientes con lesiones o infección por VPH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2020</w:t>
      </w:r>
    </w:p>
    <w:p w14:paraId="10F36529" w14:textId="2A70AA4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4" w:history="1">
        <w:r w:rsidR="00C43707" w:rsidRPr="00C43707">
          <w:rPr>
            <w:color w:val="0563C1"/>
            <w:lang w:val="es-MX"/>
          </w:rPr>
          <w:t>Mesa de Ayuda N°359: Análisis mutacional de los genes SPTPB, SPTPC, ABCA3 y NKX2.1 en enfermedad pulmonar intersticial del lactante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2020</w:t>
      </w:r>
    </w:p>
    <w:p w14:paraId="647C9462" w14:textId="5FC4098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5" w:history="1">
        <w:r w:rsidR="00C43707" w:rsidRPr="00C43707">
          <w:rPr>
            <w:color w:val="0563C1"/>
            <w:lang w:val="es-MX"/>
          </w:rPr>
          <w:t>Mesa de Ayuda N° 358: Elexacaftor, tezacaftor e ivacaftor en fibrosis quística con mutación homocigota F508del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1A55602D" w14:textId="11FD498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6" w:history="1">
        <w:r w:rsidR="00C43707" w:rsidRPr="00C43707">
          <w:rPr>
            <w:color w:val="0563C1"/>
            <w:lang w:val="es-MX"/>
          </w:rPr>
          <w:t>Ultrasonografía intravascular en coronariopatía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58575964" w14:textId="5ABEF25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7" w:history="1">
        <w:r w:rsidR="00C43707" w:rsidRPr="00C43707">
          <w:rPr>
            <w:color w:val="0563C1"/>
            <w:lang w:val="es-MX"/>
          </w:rPr>
          <w:t>Mesa de Ayuda N° 357: Cetoanálogos en insuficiencia renal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2A0D3044" w14:textId="3166342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8" w:history="1">
        <w:r w:rsidR="00C43707" w:rsidRPr="00C43707">
          <w:rPr>
            <w:color w:val="0563C1"/>
            <w:lang w:val="es-MX"/>
          </w:rPr>
          <w:t>Monitoreo Neurofisiológico en Cirugía de Tiroides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5701597F" w14:textId="5070E96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9" w:history="1">
        <w:r w:rsidR="00C43707" w:rsidRPr="00C43707">
          <w:rPr>
            <w:color w:val="0563C1"/>
            <w:lang w:val="es-MX"/>
          </w:rPr>
          <w:t>Mesa de Ayuda N° 356: Rituximab en vasculitis primaria del sistema nervioso central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69D35133" w14:textId="1030524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0" w:history="1">
        <w:r w:rsidR="00C43707" w:rsidRPr="00C43707">
          <w:rPr>
            <w:color w:val="0563C1"/>
            <w:lang w:val="es-MX"/>
          </w:rPr>
          <w:t>Terapias de reemplazo renal en insuficiencia renal aguda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6ADEF93A" w14:textId="71D5035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1" w:history="1">
        <w:r w:rsidR="00C43707" w:rsidRPr="00C43707">
          <w:rPr>
            <w:color w:val="0563C1"/>
            <w:lang w:val="es-MX"/>
          </w:rPr>
          <w:t>Neurosonografía fetal en sospecha de alteraciones del sistema nervioso central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070C0EE6" w14:textId="584CF73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2" w:history="1">
        <w:r w:rsidR="00C43707" w:rsidRPr="00C43707">
          <w:rPr>
            <w:color w:val="0563C1"/>
            <w:lang w:val="es-MX"/>
          </w:rPr>
          <w:t>Angioplastía con colocación de stent en pacientes con patología carotídea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74A44586" w14:textId="0A5D9F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3" w:history="1">
        <w:r w:rsidR="00C43707" w:rsidRPr="00C43707">
          <w:rPr>
            <w:color w:val="0563C1"/>
            <w:lang w:val="es-MX"/>
          </w:rPr>
          <w:t>Lenvatinib en cáncer de tiroides diferenciado yodo refractario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5D0C19D1" w14:textId="2A27FE1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4" w:history="1">
        <w:r w:rsidR="00C43707" w:rsidRPr="00C43707">
          <w:rPr>
            <w:color w:val="0563C1"/>
            <w:lang w:val="es-MX"/>
          </w:rPr>
          <w:t>Mesa de Ayuda N° 355: Cidofovir en cistitis hemorrágica post transplante de médula ósea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344755BF" w14:textId="182A035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5" w:history="1">
        <w:r w:rsidR="00C43707" w:rsidRPr="00C43707">
          <w:rPr>
            <w:color w:val="0563C1"/>
            <w:lang w:val="es-MX"/>
          </w:rPr>
          <w:t>Colangio-pancreatoscopia SpyGlass® para patología bilio-pancreática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2FB14CAA" w14:textId="6ED05D6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6" w:history="1">
        <w:r w:rsidR="00C43707" w:rsidRPr="00C43707">
          <w:rPr>
            <w:color w:val="0563C1"/>
            <w:lang w:val="es-MX"/>
          </w:rPr>
          <w:t>Mesa de Ayuda N° 353: Irrigación transanal con sistema Peristeen® para constipación asociada a mielomeningocele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3FD6EC27" w14:textId="78C487A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7" w:history="1">
        <w:r w:rsidR="00C43707" w:rsidRPr="00C43707">
          <w:rPr>
            <w:color w:val="0563C1"/>
            <w:lang w:val="es-MX"/>
          </w:rPr>
          <w:t>Mesa de Ayuda N° 354: Toxina botulínica para la migraña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2020</w:t>
      </w:r>
    </w:p>
    <w:p w14:paraId="332E5834" w14:textId="42456E0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8" w:history="1">
        <w:r w:rsidR="00C43707" w:rsidRPr="00C43707">
          <w:rPr>
            <w:color w:val="0563C1"/>
            <w:lang w:val="es-MX"/>
          </w:rPr>
          <w:t>Mesa de Ayuda N° 352: Aloinjerto ligamentario en plástica de lesión multiligamentaria de rodilla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2019</w:t>
      </w:r>
    </w:p>
    <w:p w14:paraId="13FA9A09" w14:textId="5D7DFC5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39" w:history="1">
        <w:r w:rsidR="00C43707" w:rsidRPr="00C43707">
          <w:rPr>
            <w:color w:val="0563C1"/>
            <w:lang w:val="es-MX"/>
          </w:rPr>
          <w:t>Mesa de Ayuda N° 351: Reimplante protésico en dos tiempos luego de infección periprotésica de cadera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2019</w:t>
      </w:r>
    </w:p>
    <w:p w14:paraId="0FF40844" w14:textId="2E3603F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0" w:history="1">
        <w:r w:rsidR="00C43707" w:rsidRPr="00C43707">
          <w:rPr>
            <w:color w:val="0563C1"/>
            <w:lang w:val="es-MX"/>
          </w:rPr>
          <w:t>Embolización o escleroterapia de venas pelvianas en síndrome de congestión pelviana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2019</w:t>
      </w:r>
    </w:p>
    <w:p w14:paraId="1FEDC6A3" w14:textId="2ECE80A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1" w:history="1">
        <w:r w:rsidR="00C43707" w:rsidRPr="00C43707">
          <w:rPr>
            <w:color w:val="0563C1"/>
            <w:lang w:val="es-MX"/>
          </w:rPr>
          <w:t>Mesa de Ayuda N° 350: Omalizumab para urticaria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2019</w:t>
      </w:r>
    </w:p>
    <w:p w14:paraId="7FEA1BF3" w14:textId="71123F4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2" w:history="1">
        <w:r w:rsidR="00C43707" w:rsidRPr="00C43707">
          <w:rPr>
            <w:color w:val="0563C1"/>
            <w:lang w:val="es-MX"/>
          </w:rPr>
          <w:t>Estimulación del nervio tibial posterior en vejiga hiperactiva e incontinencia fecal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2019</w:t>
      </w:r>
    </w:p>
    <w:p w14:paraId="533F3715" w14:textId="30D56FC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3" w:history="1">
        <w:r w:rsidR="00C43707" w:rsidRPr="00C43707">
          <w:rPr>
            <w:color w:val="0563C1"/>
            <w:lang w:val="es-MX"/>
          </w:rPr>
          <w:t>Mesa de Ayuda N° 349: Citarabina en combinación con mitoxantrona en leucemia mielomonocítica crónica refractaria a 5-azacitidina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2019</w:t>
      </w:r>
    </w:p>
    <w:p w14:paraId="3B30F992" w14:textId="3219667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4" w:history="1">
        <w:r w:rsidR="00C43707" w:rsidRPr="00C43707">
          <w:rPr>
            <w:color w:val="0563C1"/>
            <w:lang w:val="es-MX"/>
          </w:rPr>
          <w:t>Palivizumab para prevenir infecciones respiratorias bajas por virus sincicial respiratorio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2019</w:t>
      </w:r>
    </w:p>
    <w:p w14:paraId="60E320D1" w14:textId="133CFFF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5" w:history="1">
        <w:r w:rsidR="00C43707" w:rsidRPr="00C43707">
          <w:rPr>
            <w:color w:val="0563C1"/>
            <w:lang w:val="es-MX"/>
          </w:rPr>
          <w:t>Neuroestimulación/neuromodulación sacra en incontinencia fecal y/o urinaria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2019</w:t>
      </w:r>
    </w:p>
    <w:p w14:paraId="046ED669" w14:textId="6982C79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6" w:history="1">
        <w:r w:rsidR="00C43707" w:rsidRPr="00C43707">
          <w:rPr>
            <w:color w:val="0563C1"/>
            <w:lang w:val="es-MX"/>
          </w:rPr>
          <w:t>Mesa de Ayuda N° 348: Radioterapia estereotáxica corporal en metástasis pulmonares de cáncer colorrectal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2019</w:t>
      </w:r>
    </w:p>
    <w:p w14:paraId="2B241D83" w14:textId="45ACE9E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7" w:history="1">
        <w:r w:rsidR="00C43707" w:rsidRPr="00C43707">
          <w:rPr>
            <w:color w:val="0563C1"/>
            <w:lang w:val="es-MX"/>
          </w:rPr>
          <w:t>Test de impulso cefálico videoasistido para vértigo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2019</w:t>
      </w:r>
    </w:p>
    <w:p w14:paraId="238CFA3E" w14:textId="3BF6A35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8" w:history="1">
        <w:r w:rsidR="00C43707" w:rsidRPr="00C43707">
          <w:rPr>
            <w:color w:val="0563C1"/>
            <w:lang w:val="es-MX"/>
          </w:rPr>
          <w:t>Mesa de Ayuda N° 346: Apalutamida en el tratamiento del cáncer de próstata resistente a la castración no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2019</w:t>
      </w:r>
    </w:p>
    <w:p w14:paraId="7268D338" w14:textId="1AFC5F7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49" w:history="1">
        <w:r w:rsidR="00C43707" w:rsidRPr="00C43707">
          <w:rPr>
            <w:color w:val="0563C1"/>
            <w:lang w:val="es-MX"/>
          </w:rPr>
          <w:t>Mesa de Ayuda N° 347: Daratumumab más Pomalidomida y Dexametasona en mieloma múltiple recidivado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2019</w:t>
      </w:r>
    </w:p>
    <w:p w14:paraId="3A7BFC1D" w14:textId="63DDCC3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0" w:history="1">
        <w:r w:rsidR="00C43707" w:rsidRPr="00C43707">
          <w:rPr>
            <w:color w:val="0563C1"/>
            <w:lang w:val="es-MX"/>
          </w:rPr>
          <w:t>Tomografía de coherencia óptica: utilidad en Glaucoma, Retinopatía Diabética y Degeneración Macular Asociada a la Edad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2019</w:t>
      </w:r>
    </w:p>
    <w:p w14:paraId="4183A63F" w14:textId="6F7C96E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1" w:history="1">
        <w:r w:rsidR="00C43707" w:rsidRPr="00C43707">
          <w:rPr>
            <w:color w:val="0563C1"/>
            <w:lang w:val="es-MX"/>
          </w:rPr>
          <w:t>Mesa de Ayuda N° 345: Embolización selectiva con partículas de alcohol polivinílico (PVA) en cáncer de próstata con hematuria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2019</w:t>
      </w:r>
    </w:p>
    <w:p w14:paraId="728DA430" w14:textId="7FB9E57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2" w:history="1">
        <w:r w:rsidR="00C43707" w:rsidRPr="00C43707">
          <w:rPr>
            <w:color w:val="0563C1"/>
            <w:lang w:val="es-MX"/>
          </w:rPr>
          <w:t>Miotomía Esofágica Endoscópica (POEM) en Acalasia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2019</w:t>
      </w:r>
    </w:p>
    <w:p w14:paraId="3EE0B575" w14:textId="4E6C8AC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3" w:history="1">
        <w:r w:rsidR="00C43707" w:rsidRPr="00C43707">
          <w:rPr>
            <w:color w:val="0563C1"/>
            <w:lang w:val="es-MX"/>
          </w:rPr>
          <w:t>Evaluación rápida in situ de punciones citológicas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2019</w:t>
      </w:r>
    </w:p>
    <w:p w14:paraId="4D9E1242" w14:textId="64FED45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4" w:history="1">
        <w:r w:rsidR="00C43707" w:rsidRPr="00C43707">
          <w:rPr>
            <w:color w:val="0563C1"/>
            <w:lang w:val="es-MX"/>
          </w:rPr>
          <w:t>Mesa de Ayuda N° 344: Radioterapia de intensidad modulada en el tratamiento de metástasis inguinales por cáncer de próstata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2019</w:t>
      </w:r>
    </w:p>
    <w:p w14:paraId="442F5621" w14:textId="488A033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5" w:history="1">
        <w:r w:rsidR="00C43707" w:rsidRPr="00C43707">
          <w:rPr>
            <w:color w:val="0563C1"/>
            <w:lang w:val="es-MX"/>
          </w:rPr>
          <w:t>Monitor cardiaco implantable para síncope de causa desconocida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2019</w:t>
      </w:r>
    </w:p>
    <w:p w14:paraId="6707F5E5" w14:textId="4B88103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6" w:history="1">
        <w:r w:rsidR="00C43707" w:rsidRPr="00C43707">
          <w:rPr>
            <w:color w:val="0563C1"/>
            <w:lang w:val="es-MX"/>
          </w:rPr>
          <w:t>Prótesis de hombro en fracturas complejas del extremo proximal del húmero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2019</w:t>
      </w:r>
    </w:p>
    <w:p w14:paraId="37713E17" w14:textId="4499785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7" w:history="1">
        <w:r w:rsidR="00C43707" w:rsidRPr="00C43707">
          <w:rPr>
            <w:color w:val="0563C1"/>
            <w:lang w:val="es-MX"/>
          </w:rPr>
          <w:t>Queratoplastia lamelar anterior profunda en queratocono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2019</w:t>
      </w:r>
    </w:p>
    <w:p w14:paraId="0E67C16A" w14:textId="650DAD6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8" w:history="1">
        <w:r w:rsidR="00C43707" w:rsidRPr="00C43707">
          <w:rPr>
            <w:color w:val="0563C1"/>
            <w:lang w:val="es-MX"/>
          </w:rPr>
          <w:t>Trombectomía endovascular en ACV isquémico agudo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2019</w:t>
      </w:r>
    </w:p>
    <w:p w14:paraId="3D73B6CE" w14:textId="5303FED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59" w:history="1">
        <w:r w:rsidR="00C43707" w:rsidRPr="00C43707">
          <w:rPr>
            <w:color w:val="0563C1"/>
            <w:lang w:val="es-MX"/>
          </w:rPr>
          <w:t>Mesa de Ayuda N° 343: Peginterferón beta 1a para esclerosis múltiple remitente recurrente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2019</w:t>
      </w:r>
    </w:p>
    <w:p w14:paraId="1B38D8A0" w14:textId="5E7F6FA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0" w:history="1">
        <w:r w:rsidR="00C43707" w:rsidRPr="00C43707">
          <w:rPr>
            <w:color w:val="0563C1"/>
            <w:lang w:val="es-MX"/>
          </w:rPr>
          <w:t>Espaciamiento prostático-rectal en radioterapia prostática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2019</w:t>
      </w:r>
    </w:p>
    <w:p w14:paraId="6EDB3928" w14:textId="10C171D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1" w:history="1">
        <w:r w:rsidR="00C43707" w:rsidRPr="00C43707">
          <w:rPr>
            <w:color w:val="0563C1"/>
            <w:lang w:val="es-MX"/>
          </w:rPr>
          <w:t>Artroscopia de cadera como tratamiento de la cadera dolorosa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2019</w:t>
      </w:r>
    </w:p>
    <w:p w14:paraId="6B2C94DC" w14:textId="0781087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2" w:history="1">
        <w:r w:rsidR="00C43707" w:rsidRPr="00C43707">
          <w:rPr>
            <w:color w:val="0563C1"/>
            <w:lang w:val="es-MX"/>
          </w:rPr>
          <w:t>Terapia Reiki en ansiedad, depresión o dolor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2019</w:t>
      </w:r>
    </w:p>
    <w:p w14:paraId="2857BA54" w14:textId="115AE38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3" w:history="1">
        <w:r w:rsidR="00C43707" w:rsidRPr="00C43707">
          <w:rPr>
            <w:color w:val="0563C1"/>
            <w:lang w:val="es-MX"/>
          </w:rPr>
          <w:t>Electroencefalograma cuantitativo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2019</w:t>
      </w:r>
    </w:p>
    <w:p w14:paraId="4893EC7A" w14:textId="766EAB2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4" w:history="1">
        <w:r w:rsidR="00C43707" w:rsidRPr="00C43707">
          <w:rPr>
            <w:color w:val="0563C1"/>
            <w:lang w:val="es-MX"/>
          </w:rPr>
          <w:t>Mesa de Ayuda N° 342: Nusinersen (Spinraza®) en Atrofia Muscular Espinal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2019</w:t>
      </w:r>
    </w:p>
    <w:p w14:paraId="6DE3D47E" w14:textId="7D4A4CC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5" w:history="1">
        <w:r w:rsidR="00C43707" w:rsidRPr="00C43707">
          <w:rPr>
            <w:color w:val="0563C1"/>
            <w:lang w:val="es-MX"/>
          </w:rPr>
          <w:t>Vasectomía sin bisturí versus vasectomía convencional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2019</w:t>
      </w:r>
    </w:p>
    <w:p w14:paraId="585BCD40" w14:textId="2CB4288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6" w:history="1">
        <w:r w:rsidR="00C43707" w:rsidRPr="00C43707">
          <w:rPr>
            <w:color w:val="0563C1"/>
            <w:lang w:val="es-MX"/>
          </w:rPr>
          <w:t>Láser de holmio para hiperplasia prostática benigna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2019</w:t>
      </w:r>
    </w:p>
    <w:p w14:paraId="54DDE43E" w14:textId="2D21262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7" w:history="1">
        <w:r w:rsidR="00C43707" w:rsidRPr="00C43707">
          <w:rPr>
            <w:color w:val="0563C1"/>
            <w:lang w:val="es-MX"/>
          </w:rPr>
          <w:t>Mesa de Ayuda N° 341: Secuenciación completa de los genes BRCA1/2 en mujeres con diagnóstico de cáncer de ovario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2019</w:t>
      </w:r>
    </w:p>
    <w:p w14:paraId="5F8A101D" w14:textId="05C0EF7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8" w:history="1">
        <w:r w:rsidR="00C43707" w:rsidRPr="00C43707">
          <w:rPr>
            <w:color w:val="0563C1"/>
            <w:lang w:val="es-MX"/>
          </w:rPr>
          <w:t>Mesa de Ayuda N° 340: Tocilizumab en arteritis de células gigantes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4E991076" w14:textId="73055B9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69" w:history="1">
        <w:r w:rsidR="00C43707" w:rsidRPr="00C43707">
          <w:rPr>
            <w:color w:val="0563C1"/>
            <w:lang w:val="es-MX"/>
          </w:rPr>
          <w:t>Selexipag en hipertensión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6119563B" w14:textId="41900AC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0" w:history="1">
        <w:r w:rsidR="00C43707" w:rsidRPr="00C43707">
          <w:rPr>
            <w:color w:val="0563C1"/>
            <w:lang w:val="es-MX"/>
          </w:rPr>
          <w:t>Diagnóstico del desorden del procesamiento auditivo central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240E0DB2" w14:textId="6FA6606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1" w:history="1">
        <w:r w:rsidR="00C43707" w:rsidRPr="00C43707">
          <w:rPr>
            <w:color w:val="0563C1"/>
            <w:lang w:val="es-MX"/>
          </w:rPr>
          <w:t>Mesa de Ayuda N° 339: Cannabinoides orales en epilepsia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4A302D98" w14:textId="3C9F236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2" w:history="1">
        <w:r w:rsidR="00C43707" w:rsidRPr="00C43707">
          <w:rPr>
            <w:color w:val="0563C1"/>
            <w:lang w:val="es-MX"/>
          </w:rPr>
          <w:t>Inmunocianina para cáncer urotelial de vejiga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35520872" w14:textId="7833F9A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3" w:history="1">
        <w:r w:rsidR="00C43707" w:rsidRPr="00C43707">
          <w:rPr>
            <w:color w:val="0563C1"/>
            <w:lang w:val="es-MX"/>
          </w:rPr>
          <w:t>Teriparatida en osteoporosis refractaria a bifosfonatos y alto riesgo de fractura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271ACA4B" w14:textId="008BDE8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4" w:history="1">
        <w:r w:rsidR="00C43707" w:rsidRPr="00C43707">
          <w:rPr>
            <w:color w:val="0563C1"/>
            <w:lang w:val="es-MX"/>
          </w:rPr>
          <w:t>Mesa de Ayuda N° 338: Cerebrolisina para Alzheimer con atrofia cortical posterior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49CF60A9" w14:textId="3B22D73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5" w:history="1">
        <w:r w:rsidR="00C43707" w:rsidRPr="00C43707">
          <w:rPr>
            <w:color w:val="0563C1"/>
            <w:lang w:val="es-MX"/>
          </w:rPr>
          <w:t>Mesa de Ayuda N° 337: Protesis mioeléctrica en amputación transradial de miembro superior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33BBFCD3" w14:textId="1C46D54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6" w:history="1">
        <w:r w:rsidR="00C43707" w:rsidRPr="00C43707">
          <w:rPr>
            <w:color w:val="0563C1"/>
            <w:lang w:val="es-MX"/>
          </w:rPr>
          <w:t>Mesa de Ayuda N° 336: Apremilast en Artritis Psoriásica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2019</w:t>
      </w:r>
    </w:p>
    <w:p w14:paraId="4DDF04CA" w14:textId="5C83973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7" w:history="1">
        <w:r w:rsidR="00C43707" w:rsidRPr="00C43707">
          <w:rPr>
            <w:color w:val="0563C1"/>
            <w:lang w:val="es-MX"/>
          </w:rPr>
          <w:t>Vacuna 4CMenB en inmunización primaria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2019</w:t>
      </w:r>
    </w:p>
    <w:p w14:paraId="7FC7A6ED" w14:textId="7C75626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8" w:history="1">
        <w:r w:rsidR="00C43707" w:rsidRPr="00C43707">
          <w:rPr>
            <w:color w:val="0563C1"/>
            <w:lang w:val="es-MX"/>
          </w:rPr>
          <w:t>Mesa de Ayuda N° 335: Estimulación cerebral no invasiva para trastorno del espectro autista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2019</w:t>
      </w:r>
    </w:p>
    <w:p w14:paraId="295BC15E" w14:textId="2AE47C9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79" w:history="1">
        <w:r w:rsidR="00C43707" w:rsidRPr="00C43707">
          <w:rPr>
            <w:color w:val="0563C1"/>
            <w:lang w:val="es-MX"/>
          </w:rPr>
          <w:t>Mesa de Ayuda N° 333: Rituximab y bendamustina para el tratamiento de pacientes con linfoma del manto recaído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2019</w:t>
      </w:r>
    </w:p>
    <w:p w14:paraId="401602F3" w14:textId="3FCA313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0" w:history="1">
        <w:r w:rsidR="00C43707" w:rsidRPr="00C43707">
          <w:rPr>
            <w:color w:val="0563C1"/>
            <w:lang w:val="es-MX"/>
          </w:rPr>
          <w:t>Erenumab en prevención de migraña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2019</w:t>
      </w:r>
    </w:p>
    <w:p w14:paraId="277BE8EA" w14:textId="7584E1A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1" w:history="1">
        <w:r w:rsidR="00C43707" w:rsidRPr="00C43707">
          <w:rPr>
            <w:color w:val="0563C1"/>
            <w:lang w:val="es-MX"/>
          </w:rPr>
          <w:t>Mesa de Ayuda N° 332: Denosumab en el tratamiento del quiste óseo aneurismático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2019</w:t>
      </w:r>
    </w:p>
    <w:p w14:paraId="57A31B2B" w14:textId="713C37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2" w:history="1">
        <w:r w:rsidR="00C43707" w:rsidRPr="00C43707">
          <w:rPr>
            <w:color w:val="0563C1"/>
            <w:lang w:val="es-MX"/>
          </w:rPr>
          <w:t>Bendamustina como primera línea de tratamiento en Linfoma no Hodgkin Indolente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2019</w:t>
      </w:r>
    </w:p>
    <w:p w14:paraId="2756295F" w14:textId="383D567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3" w:history="1">
        <w:r w:rsidR="00C43707" w:rsidRPr="00C43707">
          <w:rPr>
            <w:color w:val="0563C1"/>
            <w:lang w:val="es-MX"/>
          </w:rPr>
          <w:t>Elastografía de onda de corte (shear wave) en fibrosis hepática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2019</w:t>
      </w:r>
    </w:p>
    <w:p w14:paraId="2F7DF8CE" w14:textId="3A1E777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4" w:history="1">
        <w:r w:rsidR="00C43707" w:rsidRPr="00C43707">
          <w:rPr>
            <w:color w:val="0563C1"/>
            <w:lang w:val="es-MX"/>
          </w:rPr>
          <w:t>Preservación de células progenitoras de cordón umbilical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2019</w:t>
      </w:r>
    </w:p>
    <w:p w14:paraId="0EBEC1C4" w14:textId="45F91BB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5" w:history="1">
        <w:r w:rsidR="00C43707" w:rsidRPr="00C43707">
          <w:rPr>
            <w:color w:val="0563C1"/>
            <w:lang w:val="es-MX"/>
          </w:rPr>
          <w:t>Mesa de Ayuda N° 331: PET-TC en pacientes con cáncer de tiroides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2019</w:t>
      </w:r>
    </w:p>
    <w:p w14:paraId="471C4841" w14:textId="79AAFF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6" w:history="1">
        <w:r w:rsidR="00C43707" w:rsidRPr="00C43707">
          <w:rPr>
            <w:color w:val="0563C1"/>
            <w:lang w:val="es-MX"/>
          </w:rPr>
          <w:t>Discoplastía percutánea con cemento en escoliosis degenerativa del anciano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2019</w:t>
      </w:r>
    </w:p>
    <w:p w14:paraId="230CCD77" w14:textId="12DCC2B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7" w:history="1">
        <w:r w:rsidR="00C43707" w:rsidRPr="00C43707">
          <w:rPr>
            <w:color w:val="0563C1"/>
            <w:lang w:val="es-MX"/>
          </w:rPr>
          <w:t>Proloterapia en patologías musculoesqueléticas crónicas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2019</w:t>
      </w:r>
    </w:p>
    <w:p w14:paraId="3D331EA1" w14:textId="01417B3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8" w:history="1">
        <w:r w:rsidR="00C43707" w:rsidRPr="00C43707">
          <w:rPr>
            <w:color w:val="0563C1"/>
            <w:lang w:val="es-MX"/>
          </w:rPr>
          <w:t>Mesa de Ayuda N° 330: Ayudas ópticas en baja visión secundaria a maculopatía miópica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2019</w:t>
      </w:r>
    </w:p>
    <w:p w14:paraId="6D2ADC81" w14:textId="01ECC1F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89" w:history="1">
        <w:r w:rsidR="00C43707" w:rsidRPr="00C43707">
          <w:rPr>
            <w:color w:val="0563C1"/>
            <w:lang w:val="es-MX"/>
          </w:rPr>
          <w:t>Mesa de Ayuda N° 329: Canaliculectomía (canalículo-dacrocistorinostomía) con colocación de tubos Masterka® para obstrucción de los canalículos lagrimales bilaterales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2019</w:t>
      </w:r>
    </w:p>
    <w:p w14:paraId="205A2EC9" w14:textId="4273E9A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0" w:history="1">
        <w:r w:rsidR="00C43707" w:rsidRPr="00C43707">
          <w:rPr>
            <w:color w:val="0563C1"/>
            <w:lang w:val="es-MX"/>
          </w:rPr>
          <w:t>Cerliponasa alfa en lipofuscinosis neuronal ceroide tipo 2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2019</w:t>
      </w:r>
    </w:p>
    <w:p w14:paraId="3EC19A7A" w14:textId="14F7401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1" w:history="1">
        <w:r w:rsidR="00C43707" w:rsidRPr="00C43707">
          <w:rPr>
            <w:color w:val="0563C1"/>
            <w:lang w:val="es-MX"/>
          </w:rPr>
          <w:t>Mesa de Ayuda N° 328: Alectinib como tratamiento de mantenimiento en pacientes con cáncer de pulmón no células pequeñas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2019</w:t>
      </w:r>
    </w:p>
    <w:p w14:paraId="245022C6" w14:textId="32ED1FE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2" w:history="1">
        <w:r w:rsidR="00C43707" w:rsidRPr="00C43707">
          <w:rPr>
            <w:color w:val="0563C1"/>
            <w:lang w:val="es-MX"/>
          </w:rPr>
          <w:t>Bevacizumab en Degeneración Macular Relacionada a la Edad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2019</w:t>
      </w:r>
    </w:p>
    <w:p w14:paraId="3152C159" w14:textId="0885EC7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3" w:history="1">
        <w:r w:rsidR="00C43707" w:rsidRPr="00C43707">
          <w:rPr>
            <w:color w:val="0563C1"/>
            <w:lang w:val="es-MX"/>
          </w:rPr>
          <w:t>Agonistas del receptor del péptido similar al glucagón-1 en diabetes mellitus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2019</w:t>
      </w:r>
    </w:p>
    <w:p w14:paraId="4ED04EBE" w14:textId="11CE9DD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4" w:history="1">
        <w:r w:rsidR="00C43707" w:rsidRPr="00C43707">
          <w:rPr>
            <w:color w:val="0563C1"/>
            <w:lang w:val="es-MX"/>
          </w:rPr>
          <w:t>Ácido hialurónico intraarticular (viscosuplementación) en osteoartritis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2019</w:t>
      </w:r>
    </w:p>
    <w:p w14:paraId="2869BFF1" w14:textId="59F539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5" w:history="1">
        <w:r w:rsidR="00C43707" w:rsidRPr="00C43707">
          <w:rPr>
            <w:color w:val="0563C1"/>
            <w:lang w:val="es-MX"/>
          </w:rPr>
          <w:t>Compresor torácico de alta frecuencia para terapia física pulmonar ambulatoria en pacientes con fibrosis quística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2019</w:t>
      </w:r>
    </w:p>
    <w:p w14:paraId="7BF5501F" w14:textId="3C3ECB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6" w:history="1">
        <w:r w:rsidR="00C43707" w:rsidRPr="00C43707">
          <w:rPr>
            <w:color w:val="0563C1"/>
            <w:lang w:val="es-MX"/>
          </w:rPr>
          <w:t>Evaluación cineantropométrica en evaluación nutricional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2019</w:t>
      </w:r>
    </w:p>
    <w:p w14:paraId="0D0FB1B9" w14:textId="21296EE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7" w:history="1">
        <w:r w:rsidR="00C43707" w:rsidRPr="00C43707">
          <w:rPr>
            <w:color w:val="0563C1"/>
            <w:lang w:val="es-MX"/>
          </w:rPr>
          <w:t>Canagliflozina, empagliflozina y dapagliflozina (SGLT-2) en pacientes con diabetes tipo 2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2019</w:t>
      </w:r>
    </w:p>
    <w:p w14:paraId="2E21AE72" w14:textId="41525B1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8" w:history="1">
        <w:r w:rsidR="00C43707" w:rsidRPr="00C43707">
          <w:rPr>
            <w:color w:val="0563C1"/>
            <w:lang w:val="es-MX"/>
          </w:rPr>
          <w:t>Tomografía por emisión de positrones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5D2E13A5" w14:textId="029A6A1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99" w:history="1">
        <w:r w:rsidR="00C43707" w:rsidRPr="00C43707">
          <w:rPr>
            <w:color w:val="0563C1"/>
            <w:lang w:val="es-MX"/>
          </w:rPr>
          <w:t>Tiazolidinedionas en diabetes mellitus tipo 2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4BB47EAD" w14:textId="775224B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0" w:history="1">
        <w:r w:rsidR="00C43707" w:rsidRPr="00C43707">
          <w:rPr>
            <w:color w:val="0563C1"/>
            <w:lang w:val="es-MX"/>
          </w:rPr>
          <w:t>Poligrafía respiratoria en síndrome de apneas e hipopneas obstructivas del sueño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666C959A" w14:textId="7F87684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1" w:history="1">
        <w:r w:rsidR="00C43707" w:rsidRPr="00C43707">
          <w:rPr>
            <w:color w:val="0563C1"/>
            <w:lang w:val="es-MX"/>
          </w:rPr>
          <w:t>Liraglutida en pacientes obesos y con sobrepeso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6EB41E38" w14:textId="1C8B754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2" w:history="1">
        <w:r w:rsidR="00C43707" w:rsidRPr="00C43707">
          <w:rPr>
            <w:color w:val="0563C1"/>
            <w:lang w:val="es-MX"/>
          </w:rPr>
          <w:t>Mesa de Ayuda N° 327: Ciclosporina en alopecia areata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0EF82C0E" w14:textId="79CA673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3" w:history="1">
        <w:r w:rsidR="00C43707" w:rsidRPr="00C43707">
          <w:rPr>
            <w:color w:val="0563C1"/>
            <w:lang w:val="es-MX"/>
          </w:rPr>
          <w:t>Cirugía Relex® SMILE® para errores de la refracción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61BEC32A" w14:textId="77D6FF3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4" w:history="1">
        <w:r w:rsidR="00C43707" w:rsidRPr="00C43707">
          <w:rPr>
            <w:color w:val="0563C1"/>
            <w:lang w:val="es-MX"/>
          </w:rPr>
          <w:t>PET-TC en pacientes con diagnóstico de cáncer de cabeza y cuello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6E52174B" w14:textId="5811BF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5" w:history="1">
        <w:r w:rsidR="00C43707" w:rsidRPr="00C43707">
          <w:rPr>
            <w:color w:val="0563C1"/>
            <w:lang w:val="es-MX"/>
          </w:rPr>
          <w:t>Rellenos dérmicos con ácido hialurónico en procedimientos reparadores dermatológicos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5E548DCF" w14:textId="7BD4F7F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6" w:history="1">
        <w:r w:rsidR="00C43707" w:rsidRPr="00C43707">
          <w:rPr>
            <w:color w:val="0563C1"/>
            <w:lang w:val="es-MX"/>
          </w:rPr>
          <w:t>Alirocumab en pacientes con hipercolesterolemia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6CD117E3" w14:textId="7D8DDE9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7" w:history="1">
        <w:r w:rsidR="00C43707" w:rsidRPr="00C43707">
          <w:rPr>
            <w:color w:val="0563C1"/>
            <w:lang w:val="es-MX"/>
          </w:rPr>
          <w:t>Pirfenidona en fibrosis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2019</w:t>
      </w:r>
    </w:p>
    <w:p w14:paraId="2C8E4991" w14:textId="36DEDD5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8" w:history="1">
        <w:r w:rsidR="00C43707" w:rsidRPr="00C43707">
          <w:rPr>
            <w:color w:val="0563C1"/>
            <w:lang w:val="es-MX"/>
          </w:rPr>
          <w:t>Oxigenoterapia hiperbárica en pseudoartrosis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2018</w:t>
      </w:r>
    </w:p>
    <w:p w14:paraId="69A8FAF1" w14:textId="6D000B2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09" w:history="1">
        <w:r w:rsidR="00C43707" w:rsidRPr="00C43707">
          <w:rPr>
            <w:color w:val="0563C1"/>
            <w:lang w:val="es-MX"/>
          </w:rPr>
          <w:t>Terapia con células madre de médula ósea en patología ortopédica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2018</w:t>
      </w:r>
    </w:p>
    <w:p w14:paraId="12AFE365" w14:textId="70C5E74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0" w:history="1">
        <w:r w:rsidR="00C43707" w:rsidRPr="00C43707">
          <w:rPr>
            <w:color w:val="0563C1"/>
            <w:lang w:val="es-MX"/>
          </w:rPr>
          <w:t>Profilaxis de enfermedad tromboembólica con heparina de bajo peso molecular en mujeres obesas embarazadas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2018</w:t>
      </w:r>
    </w:p>
    <w:p w14:paraId="00B34621" w14:textId="626493B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1" w:history="1">
        <w:r w:rsidR="00C43707" w:rsidRPr="00C43707">
          <w:rPr>
            <w:color w:val="0563C1"/>
            <w:lang w:val="es-MX"/>
          </w:rPr>
          <w:t>Montelukast en pacientes con rinitis alérgica crónica sin asma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2018</w:t>
      </w:r>
    </w:p>
    <w:p w14:paraId="78960872" w14:textId="247153D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2" w:history="1">
        <w:r w:rsidR="00C43707" w:rsidRPr="00C43707">
          <w:rPr>
            <w:color w:val="0563C1"/>
            <w:lang w:val="es-MX"/>
          </w:rPr>
          <w:t>Hipolipemiantes en mayores de 75 años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2018</w:t>
      </w:r>
    </w:p>
    <w:p w14:paraId="2ECF00EA" w14:textId="0CDCA14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3" w:history="1">
        <w:r w:rsidR="00C43707" w:rsidRPr="00C43707">
          <w:rPr>
            <w:color w:val="0563C1"/>
            <w:lang w:val="es-MX"/>
          </w:rPr>
          <w:t>Dispositivos mecánicos para incontinencia urinaria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2018</w:t>
      </w:r>
    </w:p>
    <w:p w14:paraId="5662EDFE" w14:textId="29F17E5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4" w:history="1">
        <w:r w:rsidR="00C43707" w:rsidRPr="00C43707">
          <w:rPr>
            <w:color w:val="0563C1"/>
            <w:lang w:val="es-MX"/>
          </w:rPr>
          <w:t>Sistemas de infusión continua subcutánea de insulina en pacientes diabéticos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2018</w:t>
      </w:r>
    </w:p>
    <w:p w14:paraId="2C511313" w14:textId="08A7EBC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5" w:history="1">
        <w:r w:rsidR="00C43707" w:rsidRPr="00C43707">
          <w:rPr>
            <w:color w:val="0563C1"/>
            <w:lang w:val="es-MX"/>
          </w:rPr>
          <w:t>Nusinersen en atrofia muscular espinal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2018</w:t>
      </w:r>
    </w:p>
    <w:p w14:paraId="3D5585A9" w14:textId="46B5ED8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6" w:history="1">
        <w:r w:rsidR="00C43707" w:rsidRPr="00C43707">
          <w:rPr>
            <w:color w:val="0563C1"/>
            <w:lang w:val="es-MX"/>
          </w:rPr>
          <w:t>Osimertinib en cáncer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2018</w:t>
      </w:r>
    </w:p>
    <w:p w14:paraId="14F5825C" w14:textId="79A9E22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7" w:history="1">
        <w:r w:rsidR="00C43707" w:rsidRPr="00C43707">
          <w:rPr>
            <w:color w:val="0563C1"/>
            <w:lang w:val="es-MX"/>
          </w:rPr>
          <w:t>Mesa de Ayuda N° 326: Cirugía refractiva con laser excimer en miopía y astigmatismo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2018</w:t>
      </w:r>
    </w:p>
    <w:p w14:paraId="2996AE5C" w14:textId="49BF209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8" w:history="1">
        <w:r w:rsidR="00C43707" w:rsidRPr="00C43707">
          <w:rPr>
            <w:color w:val="0563C1"/>
            <w:lang w:val="es-MX"/>
          </w:rPr>
          <w:t>Mesa de Ayuda N° 325: RetinaLyze® para el diagnóstico glaucoma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2018</w:t>
      </w:r>
    </w:p>
    <w:p w14:paraId="14ABB5F9" w14:textId="37C6DA1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19" w:history="1">
        <w:r w:rsidR="00C43707" w:rsidRPr="00C43707">
          <w:rPr>
            <w:color w:val="0563C1"/>
            <w:lang w:val="es-MX"/>
          </w:rPr>
          <w:t>Mesa de Ayuda N° 324: Vedolizumab en paciente naive para terapia con Anti-TNF con diagnóstico de colitis ulcerosa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1A70CDED" w14:textId="117C67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0" w:history="1">
        <w:r w:rsidR="00C43707" w:rsidRPr="00C43707">
          <w:rPr>
            <w:color w:val="0563C1"/>
            <w:lang w:val="es-MX"/>
          </w:rPr>
          <w:t>Tenofovir alafenamida en pacientes con diagnóstico de VIH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7498C6F9" w14:textId="3642605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1" w:history="1">
        <w:r w:rsidR="00C43707" w:rsidRPr="00C43707">
          <w:rPr>
            <w:color w:val="0563C1"/>
            <w:lang w:val="es-MX"/>
          </w:rPr>
          <w:t>Vitamina D: Rastreo poblacional y suplementación en poblaciones con déficit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24164268" w14:textId="0DD1A66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2" w:history="1">
        <w:r w:rsidR="00C43707" w:rsidRPr="00C43707">
          <w:rPr>
            <w:color w:val="0563C1"/>
            <w:lang w:val="es-MX"/>
          </w:rPr>
          <w:t>Mesa de Ayuda N° 323: Gránulos de cristal bioactivo Bonalive® en osteomielitis crónica de huesos largos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04FE64AE" w14:textId="2342864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3" w:history="1">
        <w:r w:rsidR="00C43707" w:rsidRPr="00C43707">
          <w:rPr>
            <w:color w:val="0563C1"/>
            <w:lang w:val="es-MX"/>
          </w:rPr>
          <w:t>Mesa de Ayuda N° 322: Estado mutacional de la región variable de las cadenas pesadas de inmunoglobulinas (IgVH) en pacientes con leucemia linfocítica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2E6912F8" w14:textId="5A27D01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4" w:history="1">
        <w:r w:rsidR="00C43707" w:rsidRPr="00C43707">
          <w:rPr>
            <w:color w:val="0563C1"/>
            <w:lang w:val="es-MX"/>
          </w:rPr>
          <w:t>Terapia por presión negativa de un solo uso para heridas agudas y crónicas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100990EF" w14:textId="57825D9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5" w:history="1">
        <w:r w:rsidR="00C43707" w:rsidRPr="00C43707">
          <w:rPr>
            <w:color w:val="0563C1"/>
            <w:lang w:val="es-MX"/>
          </w:rPr>
          <w:t>Mesa de Ayuda N° 321: PediaSuit en pacientes con parálisis cerebral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5A09D652" w14:textId="40ACFDA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6" w:history="1">
        <w:r w:rsidR="00C43707" w:rsidRPr="00C43707">
          <w:rPr>
            <w:color w:val="0563C1"/>
            <w:lang w:val="es-MX"/>
          </w:rPr>
          <w:t>Mesa de Ayuda N° 320: Vedolizumab en colitis ulcerosa refractaria a la terapia con antagonista del factor de necrosis tumoral alfa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466FFC27" w14:textId="700245E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7" w:history="1">
        <w:r w:rsidR="00C43707" w:rsidRPr="00C43707">
          <w:rPr>
            <w:color w:val="0563C1"/>
            <w:lang w:val="es-MX"/>
          </w:rPr>
          <w:t>Inhibidores de dipeptidil peptidasa 4 (DPP4) en diabetes mellitus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51294161" w14:textId="5124DF5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8" w:history="1">
        <w:r w:rsidR="00C43707" w:rsidRPr="00C43707">
          <w:rPr>
            <w:color w:val="0563C1"/>
            <w:lang w:val="es-MX"/>
          </w:rPr>
          <w:t>Reemplazo valvular aórtico con válvulas de despliegue rápido o sin sutura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36BDFE94" w14:textId="2410EA6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29" w:history="1">
        <w:r w:rsidR="00C43707" w:rsidRPr="00C43707">
          <w:rPr>
            <w:color w:val="0563C1"/>
            <w:lang w:val="es-MX"/>
          </w:rPr>
          <w:t>Implante valvular aórtico por cateterismo en estenosis aórtica severa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31DC5386" w14:textId="7C17431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0" w:history="1">
        <w:r w:rsidR="00C43707" w:rsidRPr="00C43707">
          <w:rPr>
            <w:color w:val="0563C1"/>
            <w:lang w:val="es-MX"/>
          </w:rPr>
          <w:t>Lumacaftor/Ivacaftor en fibrosis quística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2018</w:t>
      </w:r>
    </w:p>
    <w:p w14:paraId="6C7D1AC3" w14:textId="0F2EA25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1" w:history="1">
        <w:r w:rsidR="00C43707" w:rsidRPr="00C43707">
          <w:rPr>
            <w:color w:val="0563C1"/>
            <w:lang w:val="es-MX"/>
          </w:rPr>
          <w:t>Cardiodesfibrilador implantable para la prevención primaria de la muerte súbita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2018</w:t>
      </w:r>
    </w:p>
    <w:p w14:paraId="167897F0" w14:textId="1C1C885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2" w:history="1">
        <w:r w:rsidR="00C43707" w:rsidRPr="00C43707">
          <w:rPr>
            <w:color w:val="0563C1"/>
            <w:lang w:val="es-MX"/>
          </w:rPr>
          <w:t>Mesa de Ayuda N° 319: Ivacaftor para el tratamiento fibrosis quística en pacientes con heterocigotos compuestos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2018</w:t>
      </w:r>
    </w:p>
    <w:p w14:paraId="2B6997A6" w14:textId="45567E8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3" w:history="1">
        <w:r w:rsidR="00C43707" w:rsidRPr="00C43707">
          <w:rPr>
            <w:color w:val="0563C1"/>
            <w:lang w:val="es-MX"/>
          </w:rPr>
          <w:t>Pembrolizumab en cáncer de pulmón no células pequeñas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2018</w:t>
      </w:r>
    </w:p>
    <w:p w14:paraId="0CEB7D65" w14:textId="5394C69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4" w:history="1">
        <w:r w:rsidR="00C43707" w:rsidRPr="00C43707">
          <w:rPr>
            <w:color w:val="0563C1"/>
            <w:lang w:val="es-MX"/>
          </w:rPr>
          <w:t>Mesa de Ayuda N° 318: Tiotepa como quimioterapia de altas dosis para pineoblastoma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2018</w:t>
      </w:r>
    </w:p>
    <w:p w14:paraId="4136471C" w14:textId="534DB8E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5" w:history="1">
        <w:r w:rsidR="00C43707" w:rsidRPr="00C43707">
          <w:rPr>
            <w:color w:val="0563C1"/>
            <w:lang w:val="es-MX"/>
          </w:rPr>
          <w:t>FilmArray® en infecciones respiratorias agudas y sepsis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2018</w:t>
      </w:r>
    </w:p>
    <w:p w14:paraId="5A52D895" w14:textId="0CB2389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6" w:history="1">
        <w:r w:rsidR="00C43707" w:rsidRPr="00C43707">
          <w:rPr>
            <w:color w:val="0563C1"/>
            <w:lang w:val="es-MX"/>
          </w:rPr>
          <w:t>Mesa de Ayuda N° 317: Ciclismo adaptado con triciclo manual (handcycling) en paraplejía fláccida por mielomeningocele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2018</w:t>
      </w:r>
    </w:p>
    <w:p w14:paraId="374BBD0C" w14:textId="22A5BF6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7" w:history="1">
        <w:r w:rsidR="00C43707" w:rsidRPr="00C43707">
          <w:rPr>
            <w:color w:val="0563C1"/>
            <w:lang w:val="es-MX"/>
          </w:rPr>
          <w:t>Rituximab en pacientes con diagnóstico de neuromielitis óptica, miastenia gravis y polineuropatía desmielinizante inflamatoria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6FA044EE" w14:textId="5457A64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8" w:history="1">
        <w:r w:rsidR="00C43707" w:rsidRPr="00C43707">
          <w:rPr>
            <w:color w:val="0563C1"/>
            <w:lang w:val="es-MX"/>
          </w:rPr>
          <w:t>Tomografía por emisión de positrones (PET) en el seguimiento rutinario de neoplasias seleccionadas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72815AEA" w14:textId="1C9F6E4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39" w:history="1">
        <w:r w:rsidR="00C43707" w:rsidRPr="00C43707">
          <w:rPr>
            <w:color w:val="0563C1"/>
            <w:lang w:val="es-MX"/>
          </w:rPr>
          <w:t>Terapia por presión negativa en heridas agudas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6789B7F8" w14:textId="4652EE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0" w:history="1">
        <w:r w:rsidR="00C43707" w:rsidRPr="00C43707">
          <w:rPr>
            <w:color w:val="0563C1"/>
            <w:lang w:val="es-MX"/>
          </w:rPr>
          <w:t>Terapia por presión negativa para heridas crónicas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296393C4" w14:textId="520369C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1" w:history="1">
        <w:r w:rsidR="00C43707" w:rsidRPr="00C43707">
          <w:rPr>
            <w:color w:val="0563C1"/>
            <w:lang w:val="es-MX"/>
          </w:rPr>
          <w:t>Enfriamiento del cuero cabelludo en pacientes con riesgo de alopecia inducida por quimioterapia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6C28848B" w14:textId="36B0915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2" w:history="1">
        <w:r w:rsidR="00C43707" w:rsidRPr="00C43707">
          <w:rPr>
            <w:color w:val="0563C1"/>
            <w:lang w:val="es-MX"/>
          </w:rPr>
          <w:t>Mesa de Ayuda N° 316: Radioterapia intraoperatoria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6971A721" w14:textId="5245E89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3" w:history="1">
        <w:r w:rsidR="00C43707" w:rsidRPr="00C43707">
          <w:rPr>
            <w:color w:val="0563C1"/>
            <w:lang w:val="es-MX"/>
          </w:rPr>
          <w:t>Rehabilitación cognitiva en déficit cognitivo secundario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482586B6" w14:textId="69545D4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4" w:history="1">
        <w:r w:rsidR="00C43707" w:rsidRPr="00C43707">
          <w:rPr>
            <w:color w:val="0563C1"/>
            <w:lang w:val="es-MX"/>
          </w:rPr>
          <w:t>Mesa de Ayuda N° 315: Tomografía por emisión de positrones (PET) con 18F-DOPA en trastornos del movimiento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62ADD945" w14:textId="4B19697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5" w:history="1">
        <w:r w:rsidR="00C43707" w:rsidRPr="00C43707">
          <w:rPr>
            <w:color w:val="0563C1"/>
            <w:lang w:val="es-MX"/>
          </w:rPr>
          <w:t>Mesa de Ayuda N° 314: Dispositivo ORCAM My Eye® para la baja visión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42750E26" w14:textId="711D960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6" w:history="1">
        <w:r w:rsidR="00C43707" w:rsidRPr="00C43707">
          <w:rPr>
            <w:color w:val="0563C1"/>
            <w:lang w:val="es-MX"/>
          </w:rPr>
          <w:t>Ceftazidima/avibactam en infecciones severas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1FAC98BB" w14:textId="026CC05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7" w:history="1">
        <w:r w:rsidR="00C43707" w:rsidRPr="00C43707">
          <w:rPr>
            <w:color w:val="0563C1"/>
            <w:lang w:val="es-MX"/>
          </w:rPr>
          <w:t>Vertebroplastia o cifoplastia en fracturas vertebrales osteoporóticas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3B6BF801" w14:textId="1AE6FF5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8" w:history="1">
        <w:r w:rsidR="00C43707" w:rsidRPr="00C43707">
          <w:rPr>
            <w:color w:val="0563C1"/>
            <w:lang w:val="es-MX"/>
          </w:rPr>
          <w:t>Biofeedback en adultos con incontinencia urinaria y/o fecal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38160F70" w14:textId="44C7A91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49" w:history="1">
        <w:r w:rsidR="00C43707" w:rsidRPr="00C43707">
          <w:rPr>
            <w:color w:val="0563C1"/>
            <w:lang w:val="es-MX"/>
          </w:rPr>
          <w:t>Stent trabecular micro bypass para glaucoma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2018</w:t>
      </w:r>
    </w:p>
    <w:p w14:paraId="415B03B2" w14:textId="4FFD998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0" w:history="1">
        <w:r w:rsidR="00C43707" w:rsidRPr="00C43707">
          <w:rPr>
            <w:color w:val="0563C1"/>
            <w:lang w:val="es-MX"/>
          </w:rPr>
          <w:t>Mesa de Ayuda N° 313: Neuroestimulador Prodigy MRI™ para el tratamiento de dolor neuropático refractario por neuromielitis óptica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5BA98C7E" w14:textId="6EDDBE1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1" w:history="1">
        <w:r w:rsidR="00C43707" w:rsidRPr="00C43707">
          <w:rPr>
            <w:color w:val="0563C1"/>
            <w:lang w:val="es-MX"/>
          </w:rPr>
          <w:t>Mesa de Ayuda N° 312: Tocilizumab en Enfermedad de Still del Adulto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127FACE5" w14:textId="7C1EC68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2" w:history="1">
        <w:r w:rsidR="00C43707" w:rsidRPr="00C43707">
          <w:rPr>
            <w:color w:val="0563C1"/>
            <w:lang w:val="es-MX"/>
          </w:rPr>
          <w:t>Imágenes de Banda Angosta (NBI) en la endoscopía digestiva diagnóstica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47188EFA" w14:textId="753264A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3" w:history="1">
        <w:r w:rsidR="00C43707" w:rsidRPr="00C43707">
          <w:rPr>
            <w:color w:val="0563C1"/>
            <w:lang w:val="es-MX"/>
          </w:rPr>
          <w:t>Musicoterapia en trastornos del neurodesarrollo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1431F918" w14:textId="0EC63B1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4" w:history="1">
        <w:r w:rsidR="00C43707" w:rsidRPr="00C43707">
          <w:rPr>
            <w:color w:val="0563C1"/>
            <w:lang w:val="es-MX"/>
          </w:rPr>
          <w:t>Determinación de receptores hormonales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5C2DD340" w14:textId="5A1E126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5" w:history="1">
        <w:r w:rsidR="00C43707" w:rsidRPr="00C43707">
          <w:rPr>
            <w:color w:val="0563C1"/>
            <w:lang w:val="es-MX"/>
          </w:rPr>
          <w:t>Valle de vancomicina para monitoreo terapéutico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650E2DAB" w14:textId="0CFC1B6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6" w:history="1">
        <w:r w:rsidR="00C43707" w:rsidRPr="00C43707">
          <w:rPr>
            <w:color w:val="0563C1"/>
            <w:lang w:val="es-MX"/>
          </w:rPr>
          <w:t>Neuronavegador para guía de procedimientos neuroquirúrgicos craneales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6BFAD6C7" w14:textId="2BC3700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7" w:history="1">
        <w:r w:rsidR="00C43707" w:rsidRPr="00C43707">
          <w:rPr>
            <w:color w:val="0563C1"/>
            <w:lang w:val="es-MX"/>
          </w:rPr>
          <w:t>Estabilización dinámica con dispositivos interespinosos en patología lumbar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110E9272" w14:textId="0D6D2C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8" w:history="1">
        <w:r w:rsidR="00C43707" w:rsidRPr="00C43707">
          <w:rPr>
            <w:color w:val="0563C1"/>
            <w:lang w:val="es-MX"/>
          </w:rPr>
          <w:t>Mesa de Ayuda N° 311: Interferón alfa-2b tópico para neoplasia intraepitelial conjuntival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7714E685" w14:textId="29B3790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59" w:history="1">
        <w:r w:rsidR="00C43707" w:rsidRPr="00C43707">
          <w:rPr>
            <w:color w:val="0563C1"/>
            <w:lang w:val="es-MX"/>
          </w:rPr>
          <w:t>Mesa de Ayuda N° 310: Ibrutinib en linfoma del manto recaído o refractario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77DC649D" w14:textId="30D6F21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0" w:history="1">
        <w:r w:rsidR="00C43707" w:rsidRPr="00C43707">
          <w:rPr>
            <w:color w:val="0563C1"/>
            <w:lang w:val="es-MX"/>
          </w:rPr>
          <w:t>Hidroterapia en desórdenes músculo esqueléticos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5D0CD53E" w14:textId="686A046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1" w:history="1">
        <w:r w:rsidR="00C43707" w:rsidRPr="00C43707">
          <w:rPr>
            <w:color w:val="0563C1"/>
            <w:lang w:val="es-MX"/>
          </w:rPr>
          <w:t>Mesa de Ayuda N° 309: Neuroestimulación de la médula espinal cervical para tratamiento del dolor neuropático por avulsión del plexo braquial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505D8F41" w14:textId="08BA10A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2" w:history="1">
        <w:r w:rsidR="00C43707" w:rsidRPr="00C43707">
          <w:rPr>
            <w:color w:val="0563C1"/>
            <w:lang w:val="es-MX"/>
          </w:rPr>
          <w:t>Radioterapia corporal estereotáxica en neoplasias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2018</w:t>
      </w:r>
    </w:p>
    <w:p w14:paraId="304D8163" w14:textId="2CB3301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3" w:history="1">
        <w:r w:rsidR="00C43707" w:rsidRPr="00C43707">
          <w:rPr>
            <w:color w:val="0563C1"/>
            <w:lang w:val="es-MX"/>
          </w:rPr>
          <w:t>Mesa de Ayuda N° 308: Procedimientos dermatológicos en pacientes que recibieron o reciben isotretinoina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28698576" w14:textId="0B01A30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4" w:history="1">
        <w:r w:rsidR="00C43707" w:rsidRPr="00C43707">
          <w:rPr>
            <w:color w:val="0563C1"/>
            <w:lang w:val="es-MX"/>
          </w:rPr>
          <w:t>Mesa de Ayuda N° 307: Ibrutinib en enfermedad de injerto contra huésped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7331D92E" w14:textId="6D85EB0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5" w:history="1">
        <w:r w:rsidR="00C43707" w:rsidRPr="00C43707">
          <w:rPr>
            <w:color w:val="0563C1"/>
            <w:lang w:val="es-MX"/>
          </w:rPr>
          <w:t>Trastuzumab emtansina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5A65A754" w14:textId="162606E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6" w:history="1">
        <w:r w:rsidR="00C43707" w:rsidRPr="00C43707">
          <w:rPr>
            <w:color w:val="0563C1"/>
            <w:lang w:val="es-MX"/>
          </w:rPr>
          <w:t>Radioterapia corporal estereotáxica en cáncer de próstata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08D137D5" w14:textId="111A0C9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7" w:history="1">
        <w:r w:rsidR="00C43707" w:rsidRPr="00C43707">
          <w:rPr>
            <w:color w:val="0563C1"/>
            <w:lang w:val="es-MX"/>
          </w:rPr>
          <w:t>Radioterapia corporal estereotáxica en tumores hepáticos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5D579296" w14:textId="6C8F695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8" w:history="1">
        <w:r w:rsidR="00C43707" w:rsidRPr="00C43707">
          <w:rPr>
            <w:color w:val="0563C1"/>
            <w:lang w:val="es-MX"/>
          </w:rPr>
          <w:t>Mesa de Ayuda N° 306: Test inmunológico del endometrio (TiME) en infertilidad y aborto recurrente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039F64C7" w14:textId="34A82A1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69" w:history="1">
        <w:r w:rsidR="00C43707" w:rsidRPr="00C43707">
          <w:rPr>
            <w:color w:val="0563C1"/>
            <w:lang w:val="es-MX"/>
          </w:rPr>
          <w:t>Mesa de Ayuda N° 305: Inmunoglobulinas en neuropatía de fibras pequeñas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14E9E96F" w14:textId="1A2B850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0" w:history="1">
        <w:r w:rsidR="00C43707" w:rsidRPr="00C43707">
          <w:rPr>
            <w:color w:val="0563C1"/>
            <w:lang w:val="es-MX"/>
          </w:rPr>
          <w:t>Mesa de Ayuda N° 304: Burosumab en raquitismo hipofosfatémico familiar ligado al cromosoma X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6CACF135" w14:textId="3945F28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1" w:history="1">
        <w:r w:rsidR="00C43707" w:rsidRPr="00C43707">
          <w:rPr>
            <w:color w:val="0563C1"/>
            <w:lang w:val="es-MX"/>
          </w:rPr>
          <w:t>Venetoclax en leucemia linfocítica crónica recidivante o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41AE6CB3" w14:textId="7BCDAAE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2" w:history="1">
        <w:r w:rsidR="00C43707" w:rsidRPr="00C43707">
          <w:rPr>
            <w:color w:val="0563C1"/>
            <w:lang w:val="es-MX"/>
          </w:rPr>
          <w:t>Procalcitonina como guía para el tratamiento antibiótico de infecciones agudas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5B8CDEF9" w14:textId="502C8C3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3" w:history="1">
        <w:r w:rsidR="00C43707" w:rsidRPr="00C43707">
          <w:rPr>
            <w:color w:val="0563C1"/>
            <w:lang w:val="es-MX"/>
          </w:rPr>
          <w:t>Coagulación con argón plasma en lesiones gastrointestinales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4652EF64" w14:textId="6BCF8D1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4" w:history="1">
        <w:r w:rsidR="00C43707" w:rsidRPr="00C43707">
          <w:rPr>
            <w:color w:val="0563C1"/>
            <w:lang w:val="es-MX"/>
          </w:rPr>
          <w:t>Natalizumab en esclerosis múltiple recurrente remitente y seropositividad para el virus JC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76B6AF9C" w14:textId="05ABFF9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5" w:history="1">
        <w:r w:rsidR="00C43707" w:rsidRPr="00C43707">
          <w:rPr>
            <w:color w:val="0563C1"/>
            <w:lang w:val="es-MX"/>
          </w:rPr>
          <w:t>Piridostigmina con aminopiridinas en miastenia gravis o síndrome miasténico de Lambert Eaton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597BDD2B" w14:textId="045408E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6" w:history="1">
        <w:r w:rsidR="00C43707" w:rsidRPr="00C43707">
          <w:rPr>
            <w:color w:val="0563C1"/>
            <w:lang w:val="es-MX"/>
          </w:rPr>
          <w:t>Cartograma T2 en la evaluación del cartílago articular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7FE0B13B" w14:textId="4CBDD13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7" w:history="1">
        <w:r w:rsidR="00C43707" w:rsidRPr="00C43707">
          <w:rPr>
            <w:color w:val="0563C1"/>
            <w:lang w:val="es-MX"/>
          </w:rPr>
          <w:t>MESA DE AYUDA N° 303: Canakinumab para deficiencia de mevalonato quinasa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69FC12E0" w14:textId="5714108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8" w:history="1">
        <w:r w:rsidR="00C43707" w:rsidRPr="00C43707">
          <w:rPr>
            <w:color w:val="0563C1"/>
            <w:lang w:val="es-MX"/>
          </w:rPr>
          <w:t>MESA DE AYUDA N° 302: Nintedanib (Ofev®) en Síndrome de fibrosis pulmonar combinado con enfisema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2018</w:t>
      </w:r>
    </w:p>
    <w:p w14:paraId="066D11B1" w14:textId="2DAABBA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79" w:history="1">
        <w:r w:rsidR="00C43707" w:rsidRPr="00C43707">
          <w:rPr>
            <w:color w:val="0563C1"/>
            <w:lang w:val="es-MX"/>
          </w:rPr>
          <w:t>Abemaciclib, palbociclib y ribociclib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214C5F83" w14:textId="2DCFB5A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0" w:history="1">
        <w:r w:rsidR="00C43707" w:rsidRPr="00C43707">
          <w:rPr>
            <w:color w:val="0563C1"/>
            <w:lang w:val="es-MX"/>
          </w:rPr>
          <w:t>Aféresis de lípidos en hipercolesterolemia familiar e hipertrigliceridemia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09F8DE83" w14:textId="492D89D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1" w:history="1">
        <w:r w:rsidR="00C43707" w:rsidRPr="00C43707">
          <w:rPr>
            <w:color w:val="0563C1"/>
            <w:lang w:val="es-MX"/>
          </w:rPr>
          <w:t>MESA DE AYUDA N° 301: Queratoplastia endotelial automatizada con pelado de membrana de Descemet asistida por láser de femtosegundo (F-DSAEK) para queratopatía bullosa pseudofáquica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2B7D0ABA" w14:textId="619D52A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2" w:history="1">
        <w:r w:rsidR="00C43707" w:rsidRPr="00C43707">
          <w:rPr>
            <w:color w:val="0563C1"/>
            <w:lang w:val="es-MX"/>
          </w:rPr>
          <w:t>MESA DE AYUDA N° 300: Pirfenidona en síndrome de fibrosis pulmonar combinado con enfisema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771151D1" w14:textId="2D9FF06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3" w:history="1">
        <w:r w:rsidR="00C43707" w:rsidRPr="00C43707">
          <w:rPr>
            <w:color w:val="0563C1"/>
            <w:lang w:val="es-MX"/>
          </w:rPr>
          <w:t>MESA DE AYUDA N° 299: Sistema de Compresión Dinámica FMF® para pectus carinatum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6E7CAD5E" w14:textId="3FBD25A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4" w:history="1">
        <w:r w:rsidR="00C43707" w:rsidRPr="00C43707">
          <w:rPr>
            <w:color w:val="0563C1"/>
            <w:lang w:val="es-MX"/>
          </w:rPr>
          <w:t>PET/TC en Nódulo Pulmonar Solitario y Cáncer de Pulmón no células pequeñas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4013E576" w14:textId="4A334B8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5" w:history="1">
        <w:r w:rsidR="00C43707" w:rsidRPr="00C43707">
          <w:rPr>
            <w:color w:val="0563C1"/>
            <w:lang w:val="es-MX"/>
          </w:rPr>
          <w:t>Inmunoglobulinas en el tratamiento crónico de la miastenia gravis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5656B283" w14:textId="18FD761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6" w:history="1">
        <w:r w:rsidR="00C43707" w:rsidRPr="00C43707">
          <w:rPr>
            <w:color w:val="0563C1"/>
            <w:lang w:val="es-MX"/>
          </w:rPr>
          <w:t>Inmunoglobulina en polineuropatía desmielinizante inflamatoria crónica y otras condiciones neurológicas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570B32D7" w14:textId="1DEFDC5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7" w:history="1">
        <w:r w:rsidR="00C43707" w:rsidRPr="00C43707">
          <w:rPr>
            <w:color w:val="0563C1"/>
            <w:lang w:val="es-MX"/>
          </w:rPr>
          <w:t>Mesa de Ayuda N° 298: Prótesis auditiva osteointegrada Bonebridge® para estenosis del conducto auditivo externo secundaria a displasia fibrosa del hueso temporal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2018</w:t>
      </w:r>
    </w:p>
    <w:p w14:paraId="63AA477B" w14:textId="73EEA9C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8" w:history="1">
        <w:r w:rsidR="00C43707" w:rsidRPr="00C43707">
          <w:rPr>
            <w:color w:val="0563C1"/>
            <w:lang w:val="es-MX"/>
          </w:rPr>
          <w:t>Alemtuzumab en esclerosis múltiple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2018</w:t>
      </w:r>
    </w:p>
    <w:p w14:paraId="168530AC" w14:textId="27ED334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89" w:history="1">
        <w:r w:rsidR="00C43707" w:rsidRPr="00C43707">
          <w:rPr>
            <w:color w:val="0563C1"/>
            <w:lang w:val="es-MX"/>
          </w:rPr>
          <w:t>Riluzol para esclerosis lateral amiotrófica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2018</w:t>
      </w:r>
    </w:p>
    <w:p w14:paraId="0EA8FB0C" w14:textId="58C267B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0" w:history="1">
        <w:r w:rsidR="00C43707" w:rsidRPr="00C43707">
          <w:rPr>
            <w:color w:val="0563C1"/>
            <w:lang w:val="es-MX"/>
          </w:rPr>
          <w:t>Reeducación postural global (RPG®) en patologías de columna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2018</w:t>
      </w:r>
    </w:p>
    <w:p w14:paraId="03B3B68F" w14:textId="5F03649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1" w:history="1">
        <w:r w:rsidR="00C43707" w:rsidRPr="00C43707">
          <w:rPr>
            <w:color w:val="0563C1"/>
            <w:lang w:val="es-MX"/>
          </w:rPr>
          <w:t>Mesa de Ayuda N° 296: Ortesis de moldeado craneal para plagiocefalia postural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2018</w:t>
      </w:r>
    </w:p>
    <w:p w14:paraId="206F2C19" w14:textId="21994B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2" w:history="1">
        <w:r w:rsidR="00C43707" w:rsidRPr="00C43707">
          <w:rPr>
            <w:color w:val="0563C1"/>
            <w:lang w:val="es-MX"/>
          </w:rPr>
          <w:t>Mesa de Ayuda N° 297: Enteroscopía de balón simple para el diagnóstico de hemorragia de origen oscuro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2018</w:t>
      </w:r>
    </w:p>
    <w:p w14:paraId="63FB6BA2" w14:textId="039E671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3" w:history="1">
        <w:r w:rsidR="00C43707" w:rsidRPr="00C43707">
          <w:rPr>
            <w:color w:val="0563C1"/>
            <w:lang w:val="es-MX"/>
          </w:rPr>
          <w:t>Técnica PROMPT en pacientes con trastornos del habla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2018</w:t>
      </w:r>
    </w:p>
    <w:p w14:paraId="3F5D1AAA" w14:textId="00F6453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4" w:history="1">
        <w:r w:rsidR="00C43707" w:rsidRPr="00C43707">
          <w:rPr>
            <w:color w:val="0563C1"/>
            <w:lang w:val="es-MX"/>
          </w:rPr>
          <w:t>Laboratorio de la marcha instrumentado en pacientes con trastornos de la marcha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2018</w:t>
      </w:r>
    </w:p>
    <w:p w14:paraId="71D4CC6A" w14:textId="0DC0EA7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5" w:history="1">
        <w:r w:rsidR="00C43707" w:rsidRPr="00C43707">
          <w:rPr>
            <w:color w:val="0563C1"/>
            <w:lang w:val="es-MX"/>
          </w:rPr>
          <w:t>Mesa de Ayuda N° 295: Alfa-alglucosidasa para enfermedad de Pompe de inicio tardío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2018</w:t>
      </w:r>
    </w:p>
    <w:p w14:paraId="0BB2E47D" w14:textId="41CEC96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6" w:history="1">
        <w:r w:rsidR="00C43707" w:rsidRPr="00C43707">
          <w:rPr>
            <w:color w:val="0563C1"/>
            <w:lang w:val="es-MX"/>
          </w:rPr>
          <w:t>Mesa de Ayuda N° 294: Muestra de vellosidades coriónicas para diagnóstico prenatal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68F44B20" w14:textId="085B00A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7" w:history="1">
        <w:r w:rsidR="00C43707" w:rsidRPr="00C43707">
          <w:rPr>
            <w:color w:val="0563C1"/>
            <w:lang w:val="es-MX"/>
          </w:rPr>
          <w:t>Paneles genéticos en distonías primarias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7EF301E8" w14:textId="65B2935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8" w:history="1">
        <w:r w:rsidR="00C43707" w:rsidRPr="00C43707">
          <w:rPr>
            <w:color w:val="0563C1"/>
            <w:lang w:val="es-MX"/>
          </w:rPr>
          <w:t>Biopsia líquida en pacientes oncológicos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4B9D2814" w14:textId="0486C11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299" w:history="1">
        <w:r w:rsidR="00C43707" w:rsidRPr="00C43707">
          <w:rPr>
            <w:color w:val="0563C1"/>
            <w:lang w:val="es-MX"/>
          </w:rPr>
          <w:t>Monitoreo inalámbrico de pH esofágico en enfermedad por reflujo gastroesofágico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67175869" w14:textId="00C4501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0" w:history="1">
        <w:r w:rsidR="00C43707" w:rsidRPr="00C43707">
          <w:rPr>
            <w:color w:val="0563C1"/>
            <w:lang w:val="es-MX"/>
          </w:rPr>
          <w:t>Adyuvancia endocrina extendida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05A7A97C" w14:textId="216D06B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1" w:history="1">
        <w:r w:rsidR="00C43707" w:rsidRPr="00C43707">
          <w:rPr>
            <w:color w:val="0563C1"/>
            <w:lang w:val="es-MX"/>
          </w:rPr>
          <w:t>BNP y NT-proBNP en pacientes con Insuficiencia cardíaca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0C1DBEC2" w14:textId="371F608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2" w:history="1">
        <w:r w:rsidR="00C43707" w:rsidRPr="00C43707">
          <w:rPr>
            <w:color w:val="0563C1"/>
            <w:lang w:val="es-MX"/>
          </w:rPr>
          <w:t>Ondas de choque extracorpóreas para afecciones musculoesqueléticas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6C2BE19B" w14:textId="5586CC7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3" w:history="1">
        <w:r w:rsidR="00C43707" w:rsidRPr="00C43707">
          <w:rPr>
            <w:color w:val="0563C1"/>
            <w:lang w:val="es-MX"/>
          </w:rPr>
          <w:t>Resonancia magnética dinámica para la evaluación de lesiones hepáticas focales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6A7ADBEF" w14:textId="7DD909B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4" w:history="1">
        <w:r w:rsidR="00C43707" w:rsidRPr="00C43707">
          <w:rPr>
            <w:color w:val="0563C1"/>
            <w:lang w:val="es-MX"/>
          </w:rPr>
          <w:t>Nabiximols para espasticidad y dolor crónico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06545DEF" w14:textId="441AAE8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5" w:history="1">
        <w:r w:rsidR="00C43707" w:rsidRPr="00C43707">
          <w:rPr>
            <w:color w:val="0563C1"/>
            <w:lang w:val="es-MX"/>
          </w:rPr>
          <w:t>Toxina botulínica en adultos con distonía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6DA441D5" w14:textId="640B1BC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6" w:history="1">
        <w:r w:rsidR="00C43707" w:rsidRPr="00C43707">
          <w:rPr>
            <w:color w:val="0563C1"/>
            <w:lang w:val="es-MX"/>
          </w:rPr>
          <w:t>Elbasvir/Grazoprevir para hepatitis C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517E886E" w14:textId="2B6F98D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7" w:history="1">
        <w:r w:rsidR="00C43707" w:rsidRPr="00C43707">
          <w:rPr>
            <w:color w:val="0563C1"/>
            <w:lang w:val="es-MX"/>
          </w:rPr>
          <w:t>Crosslinking con riboflavina del colágeno corneal en queratocono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7E44CE21" w14:textId="258D0D0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8" w:history="1">
        <w:r w:rsidR="00C43707" w:rsidRPr="00C43707">
          <w:rPr>
            <w:color w:val="0563C1"/>
            <w:lang w:val="es-MX"/>
          </w:rPr>
          <w:t>Trastuzumab en combinación con pertuzumab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30A4D6F4" w14:textId="3D6B21A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09" w:history="1">
        <w:r w:rsidR="00C43707" w:rsidRPr="00C43707">
          <w:rPr>
            <w:color w:val="0563C1"/>
            <w:lang w:val="es-MX"/>
          </w:rPr>
          <w:t>Lacosamida en epilepsia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3ED717FF" w14:textId="2E3F8D6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0" w:history="1">
        <w:r w:rsidR="00C43707" w:rsidRPr="00C43707">
          <w:rPr>
            <w:color w:val="0563C1"/>
            <w:lang w:val="es-MX"/>
          </w:rPr>
          <w:t>Inmunoglobulina anti-D en embarazo y trombocitopenia inmune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5CC064CE" w14:textId="717D0AE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1" w:history="1">
        <w:r w:rsidR="00C43707" w:rsidRPr="00C43707">
          <w:rPr>
            <w:color w:val="0563C1"/>
            <w:lang w:val="es-MX"/>
          </w:rPr>
          <w:t>Ramucirumab en cáncer gástrico o de la unión gastro-esofágica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5BE82480" w14:textId="6C05122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2" w:history="1">
        <w:r w:rsidR="00C43707" w:rsidRPr="00C43707">
          <w:rPr>
            <w:color w:val="0563C1"/>
            <w:lang w:val="es-MX"/>
          </w:rPr>
          <w:t>Atezolizumab en cáncer de pulmón de células no pequeñas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2018</w:t>
      </w:r>
    </w:p>
    <w:p w14:paraId="73CD3164" w14:textId="48F853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3" w:history="1">
        <w:r w:rsidR="00C43707" w:rsidRPr="00C43707">
          <w:rPr>
            <w:color w:val="0563C1"/>
            <w:lang w:val="es-MX"/>
          </w:rPr>
          <w:t>Mesa de Ayuda N° 293: Hemipelviectomía interna con navegación virtual intraoperatoria para condrosarcoma de pelvis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2018</w:t>
      </w:r>
    </w:p>
    <w:p w14:paraId="21ECC2F0" w14:textId="5AB60AB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4" w:history="1">
        <w:r w:rsidR="00C43707" w:rsidRPr="00C43707">
          <w:rPr>
            <w:color w:val="0563C1"/>
            <w:lang w:val="es-MX"/>
          </w:rPr>
          <w:t>Mesa de Ayuda N° 292: Mepolizumab (Nucala®) en pacientes con diagnóstico de asma eosinofílica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2018</w:t>
      </w:r>
    </w:p>
    <w:p w14:paraId="12FF4389" w14:textId="0F72C72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5" w:history="1">
        <w:r w:rsidR="00C43707" w:rsidRPr="00C43707">
          <w:rPr>
            <w:color w:val="0563C1"/>
            <w:lang w:val="es-MX"/>
          </w:rPr>
          <w:t>Rotigotina en enfermedad de Parkinson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2018</w:t>
      </w:r>
    </w:p>
    <w:p w14:paraId="65CEAA25" w14:textId="61F885F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6" w:history="1">
        <w:r w:rsidR="00C43707" w:rsidRPr="00C43707">
          <w:rPr>
            <w:color w:val="0563C1"/>
            <w:lang w:val="es-MX"/>
          </w:rPr>
          <w:t>Daratumumab en mieloma múltiple en recaída o refractario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2018</w:t>
      </w:r>
    </w:p>
    <w:p w14:paraId="4462434E" w14:textId="1622DC1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7" w:history="1">
        <w:r w:rsidR="00C43707" w:rsidRPr="00C43707">
          <w:rPr>
            <w:color w:val="0563C1"/>
            <w:lang w:val="es-MX"/>
          </w:rPr>
          <w:t>Fotocoagulación láser por fetoscopía en síndrome de transfusión feto-fetal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2018</w:t>
      </w:r>
    </w:p>
    <w:p w14:paraId="08BCD677" w14:textId="4595D53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8" w:history="1">
        <w:r w:rsidR="00C43707" w:rsidRPr="00C43707">
          <w:rPr>
            <w:color w:val="0563C1"/>
            <w:lang w:val="es-MX"/>
          </w:rPr>
          <w:t>MESA DE AYUDA N°291: Equinoterapia en pacientes con diagnóstico de Síndrome de Down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2018</w:t>
      </w:r>
    </w:p>
    <w:p w14:paraId="4F7C3F83" w14:textId="52BFC02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19" w:history="1">
        <w:r w:rsidR="00C43707" w:rsidRPr="00C43707">
          <w:rPr>
            <w:color w:val="0563C1"/>
            <w:lang w:val="es-MX"/>
          </w:rPr>
          <w:t>Pomalidomida asociado a dexametasona en mieloma múltiple en recaída o refractario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2018</w:t>
      </w:r>
    </w:p>
    <w:p w14:paraId="6C9D6BD7" w14:textId="08C9A9B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0" w:history="1">
        <w:r w:rsidR="00C43707" w:rsidRPr="00C43707">
          <w:rPr>
            <w:color w:val="0563C1"/>
            <w:lang w:val="es-MX"/>
          </w:rPr>
          <w:t>Alprostadil para isquemia crítica de miembros inferiores no revascularizable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2018</w:t>
      </w:r>
    </w:p>
    <w:p w14:paraId="6E3EFC7B" w14:textId="6B435A1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1" w:history="1">
        <w:r w:rsidR="00C43707" w:rsidRPr="00C43707">
          <w:rPr>
            <w:color w:val="0563C1"/>
            <w:lang w:val="es-MX"/>
          </w:rPr>
          <w:t>Tioridazina para problemas de conducta en pacientes con discapacidad intelectual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0168F1C0" w14:textId="4CE1487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2" w:history="1">
        <w:r w:rsidR="00C43707" w:rsidRPr="00C43707">
          <w:rPr>
            <w:color w:val="0563C1"/>
            <w:lang w:val="es-MX"/>
          </w:rPr>
          <w:t>Test de receptividad endometrial en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320EF7FE" w14:textId="4E18032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3" w:history="1">
        <w:r w:rsidR="00C43707" w:rsidRPr="00C43707">
          <w:rPr>
            <w:color w:val="0563C1"/>
            <w:lang w:val="es-MX"/>
          </w:rPr>
          <w:t>Nucleoplastía percutánea mediante radiofrecuencia en patología discal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034C8952" w14:textId="1C8C92E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4" w:history="1">
        <w:r w:rsidR="00C43707" w:rsidRPr="00C43707">
          <w:rPr>
            <w:color w:val="0563C1"/>
            <w:lang w:val="es-MX"/>
          </w:rPr>
          <w:t>Prueba de simulación de altura en pacientes con enfermedad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2A3CB6B1" w14:textId="18B8E83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5" w:history="1">
        <w:r w:rsidR="00C43707" w:rsidRPr="00C43707">
          <w:rPr>
            <w:color w:val="0563C1"/>
            <w:lang w:val="es-MX"/>
          </w:rPr>
          <w:t>Mesa de Ayuda N° 290: Biopsia líquida en cáncer de colon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7639605B" w14:textId="38EC8E6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6" w:history="1">
        <w:r w:rsidR="00C43707" w:rsidRPr="00C43707">
          <w:rPr>
            <w:color w:val="0563C1"/>
            <w:lang w:val="es-MX"/>
          </w:rPr>
          <w:t>Flebotónicos en insuficiencia venosa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1232772A" w14:textId="025CE27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7" w:history="1">
        <w:r w:rsidR="00C43707" w:rsidRPr="00C43707">
          <w:rPr>
            <w:color w:val="0563C1"/>
            <w:lang w:val="es-MX"/>
          </w:rPr>
          <w:t>Mesa de Ayuda N° 289: Nabiximols para espasticidad por esclerosis múltiple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351237F0" w14:textId="2C44F7A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8" w:history="1">
        <w:r w:rsidR="00C43707" w:rsidRPr="00C43707">
          <w:rPr>
            <w:color w:val="0563C1"/>
            <w:lang w:val="es-MX"/>
          </w:rPr>
          <w:t>Mesa de Ayuda N° 288: Metirosina en pacientes con paraganglioma extraadrenal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16F8B613" w14:textId="2AA1627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29" w:history="1">
        <w:r w:rsidR="00C43707" w:rsidRPr="00C43707">
          <w:rPr>
            <w:color w:val="0563C1"/>
            <w:lang w:val="es-MX"/>
          </w:rPr>
          <w:t>Exoesqueleto motorizado en trastorno de la marcha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5E6DC01B" w14:textId="4560829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0" w:history="1">
        <w:r w:rsidR="00C43707" w:rsidRPr="00C43707">
          <w:rPr>
            <w:color w:val="0563C1"/>
            <w:lang w:val="es-MX"/>
          </w:rPr>
          <w:t>Mesa De Ayuda N°287: Tratamientos conductuales en pacientes con trastornos del espectro autista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2018</w:t>
      </w:r>
    </w:p>
    <w:p w14:paraId="336FB768" w14:textId="7F54C7A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1" w:history="1">
        <w:r w:rsidR="00C43707" w:rsidRPr="00C43707">
          <w:rPr>
            <w:color w:val="0563C1"/>
            <w:lang w:val="es-MX"/>
          </w:rPr>
          <w:t>Mesa de Ayuda N° 286: Teriparatide en osteoporosis inducida por glucocorticoides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2017</w:t>
      </w:r>
    </w:p>
    <w:p w14:paraId="5FDBE453" w14:textId="2F0E85A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2" w:history="1">
        <w:r w:rsidR="00C43707" w:rsidRPr="00C43707">
          <w:rPr>
            <w:color w:val="0563C1"/>
            <w:lang w:val="es-MX"/>
          </w:rPr>
          <w:t>Esputo inducido en pacientes asmáticos severos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2017</w:t>
      </w:r>
    </w:p>
    <w:p w14:paraId="11D3324D" w14:textId="0861D3A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3" w:history="1">
        <w:r w:rsidR="00C43707" w:rsidRPr="00C43707">
          <w:rPr>
            <w:color w:val="0563C1"/>
            <w:lang w:val="es-MX"/>
          </w:rPr>
          <w:t>Plasma rico en plaquetas en cirugía maxilofacial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2017</w:t>
      </w:r>
    </w:p>
    <w:p w14:paraId="6E3D67E5" w14:textId="5A40F59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4" w:history="1">
        <w:r w:rsidR="00C43707" w:rsidRPr="00C43707">
          <w:rPr>
            <w:color w:val="0563C1"/>
            <w:lang w:val="es-MX"/>
          </w:rPr>
          <w:t>Estimulación cerebral profunda doble objetivo en distonía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2017</w:t>
      </w:r>
    </w:p>
    <w:p w14:paraId="44C7B7AC" w14:textId="76C68B3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5" w:history="1">
        <w:r w:rsidR="00C43707" w:rsidRPr="00C43707">
          <w:rPr>
            <w:color w:val="0563C1"/>
            <w:lang w:val="es-MX"/>
          </w:rPr>
          <w:t>Mesa de Ayuda N° 285: Tratamiento endovascular en aneurisma coronario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2017</w:t>
      </w:r>
    </w:p>
    <w:p w14:paraId="3CDE2883" w14:textId="463C815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6" w:history="1">
        <w:r w:rsidR="00C43707" w:rsidRPr="00C43707">
          <w:rPr>
            <w:color w:val="0563C1"/>
            <w:lang w:val="es-MX"/>
          </w:rPr>
          <w:t>Mesa de Ayuda N° 284: Análisis acústico computarizado de la voz en disfonías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2017</w:t>
      </w:r>
    </w:p>
    <w:p w14:paraId="31C4FA10" w14:textId="46B1308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7" w:history="1">
        <w:r w:rsidR="00C43707" w:rsidRPr="00C43707">
          <w:rPr>
            <w:color w:val="0563C1"/>
            <w:lang w:val="es-MX"/>
          </w:rPr>
          <w:t>Mesa de Ayuda N° 283: Profilaxis con factor VII en hemofilia A severa con inhibidores y fracaso de inmunotolerancia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2017</w:t>
      </w:r>
    </w:p>
    <w:p w14:paraId="6CBA14CC" w14:textId="74908FD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8" w:history="1">
        <w:r w:rsidR="00C43707" w:rsidRPr="00C43707">
          <w:rPr>
            <w:color w:val="0563C1"/>
            <w:lang w:val="es-MX"/>
          </w:rPr>
          <w:t>Criobiopsia pulmonar en el diagnóstico de enfermedad pulmonar intersticial difusa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2017</w:t>
      </w:r>
    </w:p>
    <w:p w14:paraId="39BCBFE9" w14:textId="118A189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39" w:history="1">
        <w:r w:rsidR="00C43707" w:rsidRPr="00C43707">
          <w:rPr>
            <w:color w:val="0563C1"/>
            <w:lang w:val="es-MX"/>
          </w:rPr>
          <w:t>Plasma rico en plaquetas en úlceras del pie diabético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2017</w:t>
      </w:r>
    </w:p>
    <w:p w14:paraId="191B1368" w14:textId="3C2BBA5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0" w:history="1">
        <w:r w:rsidR="00C43707" w:rsidRPr="00C43707">
          <w:rPr>
            <w:color w:val="0563C1"/>
            <w:lang w:val="es-MX"/>
          </w:rPr>
          <w:t>Ulipristal en miomatosis uterina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2017</w:t>
      </w:r>
    </w:p>
    <w:p w14:paraId="3EC43461" w14:textId="13FBD4D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1" w:history="1">
        <w:r w:rsidR="00C43707" w:rsidRPr="00C43707">
          <w:rPr>
            <w:color w:val="0563C1"/>
            <w:lang w:val="es-MX"/>
          </w:rPr>
          <w:t>ROFPC Ácido hialurónico intravesical en síndrome de vejiga dolorosa / cistitis intersticial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2017</w:t>
      </w:r>
    </w:p>
    <w:p w14:paraId="081A3E8A" w14:textId="68BA30A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2" w:history="1">
        <w:r w:rsidR="00C43707" w:rsidRPr="00C43707">
          <w:rPr>
            <w:color w:val="0563C1"/>
            <w:lang w:val="es-MX"/>
          </w:rPr>
          <w:t>Vacuna tetravalente CYD-TDV contra el Dengue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2017</w:t>
      </w:r>
    </w:p>
    <w:p w14:paraId="71DDEAAE" w14:textId="3005F9E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3" w:history="1">
        <w:r w:rsidR="00C43707" w:rsidRPr="00C43707">
          <w:rPr>
            <w:color w:val="0563C1"/>
            <w:lang w:val="es-MX"/>
          </w:rPr>
          <w:t>Ácido hialurónico intravesical en síndrome de vejiga dolorosa / cistitis intersticial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2017</w:t>
      </w:r>
    </w:p>
    <w:p w14:paraId="6980F80A" w14:textId="7E80465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4" w:history="1">
        <w:r w:rsidR="00C43707" w:rsidRPr="00C43707">
          <w:rPr>
            <w:color w:val="0563C1"/>
            <w:lang w:val="es-MX"/>
          </w:rPr>
          <w:t>Reemplazo protésico en artrosis de tobillo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2017</w:t>
      </w:r>
    </w:p>
    <w:p w14:paraId="13B887F4" w14:textId="2EA4C0A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5" w:history="1">
        <w:r w:rsidR="00C43707" w:rsidRPr="00C43707">
          <w:rPr>
            <w:color w:val="0563C1"/>
            <w:lang w:val="es-MX"/>
          </w:rPr>
          <w:t>Mesa de Ayuda N° 282: Pembrolizumab en cáncer de cabeza y cuello progresado a terapias basadas en platino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2017</w:t>
      </w:r>
    </w:p>
    <w:p w14:paraId="294459D5" w14:textId="2990C55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6" w:history="1">
        <w:r w:rsidR="00C43707" w:rsidRPr="00C43707">
          <w:rPr>
            <w:color w:val="0563C1"/>
            <w:lang w:val="es-MX"/>
          </w:rPr>
          <w:t>Mesa de Ayuda N° 281: MammaPrint® para definir la necesidad de quimioterapia adyuvante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3E371114" w14:textId="572E628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7" w:history="1">
        <w:r w:rsidR="00C43707" w:rsidRPr="00C43707">
          <w:rPr>
            <w:color w:val="0563C1"/>
            <w:lang w:val="es-MX"/>
          </w:rPr>
          <w:t>Meibografia con luz infrarroja para enfermedades de glándulas de Meibomio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6196F7CB" w14:textId="1454C82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8" w:history="1">
        <w:r w:rsidR="00C43707" w:rsidRPr="00C43707">
          <w:rPr>
            <w:color w:val="0563C1"/>
            <w:lang w:val="es-MX"/>
          </w:rPr>
          <w:t>Dinutuximab en pacientes con neuroblastoma de alto riesgo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77AD042E" w14:textId="1CB9A89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49" w:history="1">
        <w:r w:rsidR="00C43707" w:rsidRPr="00C43707">
          <w:rPr>
            <w:color w:val="0563C1"/>
            <w:lang w:val="es-MX"/>
          </w:rPr>
          <w:t>Diagnóstico genético preimplantacional (PGT-A) en tratamientos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438645F5" w14:textId="554121B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0" w:history="1">
        <w:r w:rsidR="00C43707" w:rsidRPr="00C43707">
          <w:rPr>
            <w:color w:val="0563C1"/>
            <w:lang w:val="es-MX"/>
          </w:rPr>
          <w:t>Sistema de medición de osmolaridad lagrimal (TearLab® Osmolarity System) en Ojo Seco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11369B8D" w14:textId="35D2D69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1" w:history="1">
        <w:r w:rsidR="00C43707" w:rsidRPr="00C43707">
          <w:rPr>
            <w:color w:val="0563C1"/>
            <w:lang w:val="es-MX"/>
          </w:rPr>
          <w:t>HD Analyzer® en catarata y ojo seco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76FA3800" w14:textId="38D25DA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2" w:history="1">
        <w:r w:rsidR="00C43707" w:rsidRPr="00C43707">
          <w:rPr>
            <w:color w:val="0563C1"/>
            <w:lang w:val="es-MX"/>
          </w:rPr>
          <w:t>Cirugía endoscópica en pacientes con patología del oído medio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784358A6" w14:textId="58C249F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3" w:history="1">
        <w:r w:rsidR="00C43707" w:rsidRPr="00C43707">
          <w:rPr>
            <w:color w:val="0563C1"/>
            <w:lang w:val="es-MX"/>
          </w:rPr>
          <w:t>Secuenciación completa del exoma en encefalopatía epiléptica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4AACD3DC" w14:textId="19146C6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4" w:history="1">
        <w:r w:rsidR="00C43707" w:rsidRPr="00C43707">
          <w:rPr>
            <w:color w:val="0563C1"/>
            <w:lang w:val="es-MX"/>
          </w:rPr>
          <w:t>Radioterapia corporal estereotáxica en cáncer de páncreas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63488CFD" w14:textId="2498A0C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5" w:history="1">
        <w:r w:rsidR="00C43707" w:rsidRPr="00C43707">
          <w:rPr>
            <w:color w:val="0563C1"/>
            <w:lang w:val="es-MX"/>
          </w:rPr>
          <w:t>Aflibercept en retinopatía diabética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2017</w:t>
      </w:r>
    </w:p>
    <w:p w14:paraId="7155BF97" w14:textId="27E25B5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6" w:history="1">
        <w:r w:rsidR="00C43707" w:rsidRPr="00C43707">
          <w:rPr>
            <w:color w:val="0563C1"/>
            <w:lang w:val="es-MX"/>
          </w:rPr>
          <w:t>ROFPC Oxígeno hiperbárico para úlceras crónicas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2017</w:t>
      </w:r>
    </w:p>
    <w:p w14:paraId="01A40376" w14:textId="76FB53E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7" w:history="1">
        <w:r w:rsidR="00C43707" w:rsidRPr="00C43707">
          <w:rPr>
            <w:color w:val="0563C1"/>
            <w:lang w:val="es-MX"/>
          </w:rPr>
          <w:t>Agentes biológicos en pacientes con espondiloartritis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2017</w:t>
      </w:r>
    </w:p>
    <w:p w14:paraId="0C25863C" w14:textId="7F92E50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8" w:history="1">
        <w:r w:rsidR="00C43707" w:rsidRPr="00C43707">
          <w:rPr>
            <w:color w:val="0563C1"/>
            <w:lang w:val="es-MX"/>
          </w:rPr>
          <w:t>Anticuerpos anti PGP 9,5 en neuropatía de fibras pequeñas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2017</w:t>
      </w:r>
    </w:p>
    <w:p w14:paraId="169B6067" w14:textId="24A576B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59" w:history="1">
        <w:r w:rsidR="00C43707" w:rsidRPr="00C43707">
          <w:rPr>
            <w:color w:val="0563C1"/>
            <w:lang w:val="es-MX"/>
          </w:rPr>
          <w:t>Puntaje óseo trabecular (trabecular bone score-TBS) en diagnóstico de fragilidad ósea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2017</w:t>
      </w:r>
    </w:p>
    <w:p w14:paraId="61CDFBA9" w14:textId="041C2FF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0" w:history="1">
        <w:r w:rsidR="00C43707" w:rsidRPr="00C43707">
          <w:rPr>
            <w:color w:val="0563C1"/>
            <w:lang w:val="es-MX"/>
          </w:rPr>
          <w:t>Mesa de Ayuda N° 280: Paliperidona de depósito en pacientes con psicosis no orgánica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2017</w:t>
      </w:r>
    </w:p>
    <w:p w14:paraId="363C7958" w14:textId="03BB53D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1" w:history="1">
        <w:r w:rsidR="00C43707" w:rsidRPr="00C43707">
          <w:rPr>
            <w:color w:val="0563C1"/>
            <w:lang w:val="es-MX"/>
          </w:rPr>
          <w:t>Oxígeno hiperbárico para úlceras crónicas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2017</w:t>
      </w:r>
    </w:p>
    <w:p w14:paraId="4907F930" w14:textId="38591A2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2" w:history="1">
        <w:r w:rsidR="00C43707" w:rsidRPr="00C43707">
          <w:rPr>
            <w:color w:val="0563C1"/>
            <w:lang w:val="es-MX"/>
          </w:rPr>
          <w:t>Vemurafenib en combinación con cobimetinib en melanoma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51EF8692" w14:textId="1015511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3" w:history="1">
        <w:r w:rsidR="00C43707" w:rsidRPr="00C43707">
          <w:rPr>
            <w:color w:val="0563C1"/>
            <w:lang w:val="es-MX"/>
          </w:rPr>
          <w:t>Trifluridina/Tipiracilo (TAS-102) para el tratamiento del cáncer colorrectal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6D0A6A99" w14:textId="3323027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4" w:history="1">
        <w:r w:rsidR="00C43707" w:rsidRPr="00C43707">
          <w:rPr>
            <w:color w:val="0563C1"/>
            <w:lang w:val="es-MX"/>
          </w:rPr>
          <w:t>Mesa de Ayuda N° 279: Linfografía por fluorescencia con verde de indocianina en linfedema crónico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43A86E70" w14:textId="0FB5B5F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5" w:history="1">
        <w:r w:rsidR="00C43707" w:rsidRPr="00C43707">
          <w:rPr>
            <w:color w:val="0563C1"/>
            <w:lang w:val="es-MX"/>
          </w:rPr>
          <w:t>Mesa de Ayuda N°278: Oncotype DX® para definir la necesidad de quimioterapia adyuvante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2FA18618" w14:textId="6AEF91F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6" w:history="1">
        <w:r w:rsidR="00C43707" w:rsidRPr="00C43707">
          <w:rPr>
            <w:color w:val="0563C1"/>
            <w:lang w:val="es-MX"/>
          </w:rPr>
          <w:t>Mesa de Ayuda N°277: Secuenciación de última generación en cáncer de páncreas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62A22487" w14:textId="0542AF1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7" w:history="1">
        <w:r w:rsidR="00C43707" w:rsidRPr="00C43707">
          <w:rPr>
            <w:color w:val="0563C1"/>
            <w:lang w:val="es-MX"/>
          </w:rPr>
          <w:t>ROFPC Alprostadil para isquemia crítica de miembros inferiores no revascularizable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016038C5" w14:textId="2C53FB3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8" w:history="1">
        <w:r w:rsidR="00C43707" w:rsidRPr="00C43707">
          <w:rPr>
            <w:color w:val="0563C1"/>
            <w:lang w:val="es-MX"/>
          </w:rPr>
          <w:t>Dosaje de neurotransmisores en líquido cefalorraquideo en encefalopatías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636E9C5B" w14:textId="083634C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69" w:history="1">
        <w:r w:rsidR="00C43707" w:rsidRPr="00C43707">
          <w:rPr>
            <w:color w:val="0563C1"/>
            <w:lang w:val="es-MX"/>
          </w:rPr>
          <w:t>Dimetilfumarato en esclerosis múltiple: comparación de las diferentes marcas comerciales disponibles en Argentina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25713125" w14:textId="6DDCBAD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0" w:history="1">
        <w:r w:rsidR="00C43707" w:rsidRPr="00C43707">
          <w:rPr>
            <w:color w:val="0563C1"/>
            <w:lang w:val="es-MX"/>
          </w:rPr>
          <w:t>Diálisis peritoneal versus hemodiálisis en enfermedad renal crónica – estadio 5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2017</w:t>
      </w:r>
    </w:p>
    <w:p w14:paraId="02770E78" w14:textId="29E9DEE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1" w:history="1">
        <w:r w:rsidR="00C43707" w:rsidRPr="00C43707">
          <w:rPr>
            <w:color w:val="0563C1"/>
            <w:lang w:val="es-MX"/>
          </w:rPr>
          <w:t>Biosimilares de rituximab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2C72C3A6" w14:textId="3405D8C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2" w:history="1">
        <w:r w:rsidR="00C43707" w:rsidRPr="00C43707">
          <w:rPr>
            <w:color w:val="0563C1"/>
            <w:lang w:val="es-MX"/>
          </w:rPr>
          <w:t>Concentrado de plaquetas de donante único en pacientes plaquetopénicos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49C877AC" w14:textId="476D19C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3" w:history="1">
        <w:r w:rsidR="00C43707" w:rsidRPr="00C43707">
          <w:rPr>
            <w:color w:val="0563C1"/>
            <w:lang w:val="es-MX"/>
          </w:rPr>
          <w:t>Nintedanib (Ofev®) para el tratamiento de fibrosis pulmonar idiopática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2AA3CD17" w14:textId="0CA4155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4" w:history="1">
        <w:r w:rsidR="00C43707" w:rsidRPr="00C43707">
          <w:rPr>
            <w:color w:val="0563C1"/>
            <w:lang w:val="es-MX"/>
          </w:rPr>
          <w:t>ROFPC Radioterapia de Intensidad Modulada en cáncer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68FFA965" w14:textId="045C544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5" w:history="1">
        <w:r w:rsidR="00C43707" w:rsidRPr="00C43707">
          <w:rPr>
            <w:color w:val="0563C1"/>
            <w:lang w:val="es-MX"/>
          </w:rPr>
          <w:t>ROFPC Trifluridina/tipiracilo para cáncer colorrectal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331270D1" w14:textId="599CCA4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6" w:history="1">
        <w:r w:rsidR="00C43707" w:rsidRPr="00C43707">
          <w:rPr>
            <w:color w:val="0563C1"/>
            <w:lang w:val="es-MX"/>
          </w:rPr>
          <w:t>ROFPC Nintedanib para el tratamiento del cáncer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657ED5B2" w14:textId="510853C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7" w:history="1">
        <w:r w:rsidR="00C43707" w:rsidRPr="00C43707">
          <w:rPr>
            <w:color w:val="0563C1"/>
            <w:lang w:val="es-MX"/>
          </w:rPr>
          <w:t>ROFPC Radioterapia de Intensidad Modulada en cáncer de próstata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4DD8EA5A" w14:textId="103B60A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8" w:history="1">
        <w:r w:rsidR="00C43707" w:rsidRPr="00C43707">
          <w:rPr>
            <w:color w:val="0563C1"/>
            <w:lang w:val="es-MX"/>
          </w:rPr>
          <w:t>ROFPC Dabrafenib, trametinib y cobimetinib para el tratamiento del melanoma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15A34CA0" w14:textId="204F3FD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79" w:history="1">
        <w:r w:rsidR="00C43707" w:rsidRPr="00C43707">
          <w:rPr>
            <w:color w:val="0563C1"/>
            <w:lang w:val="es-MX"/>
          </w:rPr>
          <w:t>Plasma rico en plaquetas en fracturas y pseudoartrosis de los huesos largos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34BF4601" w14:textId="087EDFD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0" w:history="1">
        <w:r w:rsidR="00C43707" w:rsidRPr="00C43707">
          <w:rPr>
            <w:color w:val="0563C1"/>
            <w:lang w:val="es-MX"/>
          </w:rPr>
          <w:t>Desorción/ionización por láser asistida por matriz con analizador tipo tiempo de vuelo (MALDI-TOF) en infecciones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28ED70D4" w14:textId="0958585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1" w:history="1">
        <w:r w:rsidR="00C43707" w:rsidRPr="00C43707">
          <w:rPr>
            <w:color w:val="0563C1"/>
            <w:lang w:val="es-MX"/>
          </w:rPr>
          <w:t>Sistema de Navegación Robótica en Cirugía Espinal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380E2E09" w14:textId="536F14B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2" w:history="1">
        <w:r w:rsidR="00C43707" w:rsidRPr="00C43707">
          <w:rPr>
            <w:color w:val="0563C1"/>
            <w:lang w:val="es-MX"/>
          </w:rPr>
          <w:t>Implantes cocleares bilaterales en hipoacusia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1308F1E1" w14:textId="040B020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3" w:history="1">
        <w:r w:rsidR="00C43707" w:rsidRPr="00C43707">
          <w:rPr>
            <w:color w:val="0563C1"/>
            <w:lang w:val="es-MX"/>
          </w:rPr>
          <w:t>Criopreservación de las glándulas paratiroideas para autotrasplante diferido en el manejo quirúrgico del hiperparatiroidismo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5933F9B6" w14:textId="3DD7321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4" w:history="1">
        <w:r w:rsidR="00C43707" w:rsidRPr="00C43707">
          <w:rPr>
            <w:color w:val="0563C1"/>
            <w:lang w:val="es-MX"/>
          </w:rPr>
          <w:t>Posaconazol en prevención y tratamiento de enfermedades fúngicas invasivas en pacientes neutropénicos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39FFA511" w14:textId="41210A6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5" w:history="1">
        <w:r w:rsidR="00C43707" w:rsidRPr="00C43707">
          <w:rPr>
            <w:color w:val="0563C1"/>
            <w:lang w:val="es-MX"/>
          </w:rPr>
          <w:t>Dolutegravir, abacavir y lamivudina (Triumeq®) en infección por VIH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1F6C50DF" w14:textId="3854B08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6" w:history="1">
        <w:r w:rsidR="00C43707" w:rsidRPr="00C43707">
          <w:rPr>
            <w:color w:val="0563C1"/>
            <w:lang w:val="es-MX"/>
          </w:rPr>
          <w:t>Atazanavir/cobicistat (Evotaz®) en infección por VIH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196750BB" w14:textId="6134099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7" w:history="1">
        <w:r w:rsidR="00C43707" w:rsidRPr="00C43707">
          <w:rPr>
            <w:color w:val="0563C1"/>
            <w:lang w:val="es-MX"/>
          </w:rPr>
          <w:t>Efavirenz, emtricitabina y tenofovir (Simplir®) en infección por VIH: comparación con otras marcas comerciales disponibles en Argentina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2B90E7FB" w14:textId="1033401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8" w:history="1">
        <w:r w:rsidR="00C43707" w:rsidRPr="00C43707">
          <w:rPr>
            <w:color w:val="0563C1"/>
            <w:lang w:val="es-MX"/>
          </w:rPr>
          <w:t>Mesa de Ayuda N° 276: Sedación moderada para procedimientos odontológicos pediátricos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71205E0C" w14:textId="0918642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89" w:history="1">
        <w:r w:rsidR="00C43707" w:rsidRPr="00C43707">
          <w:rPr>
            <w:color w:val="0563C1"/>
            <w:lang w:val="es-MX"/>
          </w:rPr>
          <w:t>Radioterapia de intensidad modulada en cáncer de próstata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2017</w:t>
      </w:r>
    </w:p>
    <w:p w14:paraId="01C4F8B6" w14:textId="195B5A8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0" w:history="1">
        <w:r w:rsidR="00C43707" w:rsidRPr="00C43707">
          <w:rPr>
            <w:color w:val="0563C1"/>
            <w:lang w:val="es-MX"/>
          </w:rPr>
          <w:t>Teriflunomida en el tratamiento de la esclerosis múltiple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7C860574" w14:textId="5DF7ED8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1" w:history="1">
        <w:r w:rsidR="00C43707" w:rsidRPr="00C43707">
          <w:rPr>
            <w:color w:val="0563C1"/>
            <w:lang w:val="es-MX"/>
          </w:rPr>
          <w:t>Sofosbuvir/Ledipasvir para Hepatitis C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3C8C1AD8" w14:textId="26D5754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2" w:history="1">
        <w:r w:rsidR="00C43707" w:rsidRPr="00C43707">
          <w:rPr>
            <w:color w:val="0563C1"/>
            <w:lang w:val="es-MX"/>
          </w:rPr>
          <w:t>Radioterapia de intensidad modulada en cáncer ano-rectal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65EEAA02" w14:textId="4E3E29A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3" w:history="1">
        <w:r w:rsidR="00C43707" w:rsidRPr="00C43707">
          <w:rPr>
            <w:color w:val="0563C1"/>
            <w:lang w:val="es-MX"/>
          </w:rPr>
          <w:t>Fotoféresis extracorpórea en enfermedad de injerto contra huésped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0FFCEAE4" w14:textId="7703D35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4" w:history="1">
        <w:r w:rsidR="00C43707" w:rsidRPr="00C43707">
          <w:rPr>
            <w:color w:val="0563C1"/>
            <w:lang w:val="es-MX"/>
          </w:rPr>
          <w:t>Radioterapia de Intensidad Modulada para el tratamiento del cáncer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74CBF056" w14:textId="69082F1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5" w:history="1">
        <w:r w:rsidR="00C43707" w:rsidRPr="00C43707">
          <w:rPr>
            <w:color w:val="0563C1"/>
            <w:lang w:val="es-MX"/>
          </w:rPr>
          <w:t>ROFPC Tiazolidinedionas para tratamiendo de diabetes mellitus tipo 2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4ED00655" w14:textId="009B613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6" w:history="1">
        <w:r w:rsidR="00C43707" w:rsidRPr="00C43707">
          <w:rPr>
            <w:color w:val="0563C1"/>
            <w:lang w:val="es-MX"/>
          </w:rPr>
          <w:t>Radioterapia de intensidad modulada para cáncer de cabeza y cuello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1D8FC4B8" w14:textId="0B0DE02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7" w:history="1">
        <w:r w:rsidR="00C43707" w:rsidRPr="00C43707">
          <w:rPr>
            <w:color w:val="0563C1"/>
            <w:lang w:val="es-MX"/>
          </w:rPr>
          <w:t>Cirugía guiada por planeamiento virtual preoperatorio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2F7A9884" w14:textId="26E9920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8" w:history="1">
        <w:r w:rsidR="00C43707" w:rsidRPr="00C43707">
          <w:rPr>
            <w:color w:val="0563C1"/>
            <w:lang w:val="es-MX"/>
          </w:rPr>
          <w:t>Mesa de Ayuda N°275: Intercambiabilidad y bioequivalencia entre las diferentes marcas comerciales de fingolimod en pacientes con Esclerosis Múltiple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0D39D959" w14:textId="0CDB90C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399" w:history="1">
        <w:r w:rsidR="00C43707" w:rsidRPr="00C43707">
          <w:rPr>
            <w:color w:val="0563C1"/>
            <w:lang w:val="es-MX"/>
          </w:rPr>
          <w:t>Mesa de Ayuda N° 274: Rituximab en trastornos del espectro neuromielitis óptica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7F53D331" w14:textId="7FE2E85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0" w:history="1">
        <w:r w:rsidR="00C43707" w:rsidRPr="00C43707">
          <w:rPr>
            <w:color w:val="0563C1"/>
            <w:lang w:val="es-MX"/>
          </w:rPr>
          <w:t>Biopsia prostática tridimensional con mapa de próstata en cáncer de próstata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4DD9F0EB" w14:textId="500C789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1" w:history="1">
        <w:r w:rsidR="00C43707" w:rsidRPr="00C43707">
          <w:rPr>
            <w:color w:val="0563C1"/>
            <w:lang w:val="es-MX"/>
          </w:rPr>
          <w:t>Biopsia prostática por fusión (resonancia magnética y ecografía transrectal en el mismo acto) en cáncer de próstata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3CFC336C" w14:textId="424C57D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2" w:history="1">
        <w:r w:rsidR="00C43707" w:rsidRPr="00C43707">
          <w:rPr>
            <w:color w:val="0563C1"/>
            <w:lang w:val="es-MX"/>
          </w:rPr>
          <w:t>Mesa de Ayuda N° 273: Secuenciación genética masiva para el diagnóstico de Síndrome de Kabuki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324D9E16" w14:textId="716085E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3" w:history="1">
        <w:r w:rsidR="00C43707" w:rsidRPr="00C43707">
          <w:rPr>
            <w:color w:val="0563C1"/>
            <w:lang w:val="es-MX"/>
          </w:rPr>
          <w:t>Mesa de Ayuda Nº 272: Estudio genético molecular ampliado del gen CFTR en fibrosis quística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2017</w:t>
      </w:r>
    </w:p>
    <w:p w14:paraId="66B68263" w14:textId="26F253E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4" w:history="1">
        <w:r w:rsidR="00C43707" w:rsidRPr="00C43707">
          <w:rPr>
            <w:color w:val="0563C1"/>
            <w:lang w:val="es-MX"/>
          </w:rPr>
          <w:t>Tomografía de coherencia óptica en enfermedad coronaria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02B50C5A" w14:textId="7142D72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5" w:history="1">
        <w:r w:rsidR="00C43707" w:rsidRPr="00C43707">
          <w:rPr>
            <w:color w:val="0563C1"/>
            <w:lang w:val="es-MX"/>
          </w:rPr>
          <w:t>Mesa de Ayuda N°271: Tratamiento quirúrgico prenatal del mielomeningocele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76A779E3" w14:textId="509CF33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6" w:history="1">
        <w:r w:rsidR="00C43707" w:rsidRPr="00C43707">
          <w:rPr>
            <w:color w:val="0563C1"/>
            <w:lang w:val="es-MX"/>
          </w:rPr>
          <w:t>Mesa de Ayuda N°270: Panel de secuenciación genética en epilepsia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11FBE538" w14:textId="6EEED1D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7" w:history="1">
        <w:r w:rsidR="00C43707" w:rsidRPr="00C43707">
          <w:rPr>
            <w:color w:val="0563C1"/>
            <w:lang w:val="es-MX"/>
          </w:rPr>
          <w:t>Dabrafenib en combinación con trametinib en melanoma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0795412E" w14:textId="17385D0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8" w:history="1">
        <w:r w:rsidR="00C43707" w:rsidRPr="00C43707">
          <w:rPr>
            <w:color w:val="0563C1"/>
            <w:lang w:val="es-MX"/>
          </w:rPr>
          <w:t>ROFPC Ceritinib en cáncer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03F23F28" w14:textId="29A0734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09" w:history="1">
        <w:r w:rsidR="00C43707" w:rsidRPr="00C43707">
          <w:rPr>
            <w:color w:val="0563C1"/>
            <w:lang w:val="es-MX"/>
          </w:rPr>
          <w:t>Ceritinib en cáncer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7F6D92E8" w14:textId="6F597D0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0" w:history="1">
        <w:r w:rsidR="00C43707" w:rsidRPr="00C43707">
          <w:rPr>
            <w:color w:val="0563C1"/>
            <w:lang w:val="es-MX"/>
          </w:rPr>
          <w:t>Nivolumab en el tratamiento de melanoma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29A9C305" w14:textId="421746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1" w:history="1">
        <w:r w:rsidR="00C43707" w:rsidRPr="00C43707">
          <w:rPr>
            <w:color w:val="0563C1"/>
            <w:lang w:val="es-MX"/>
          </w:rPr>
          <w:t>ROFPC Nivolumab en el tratamiento de melanoma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70AB70A7" w14:textId="0832F2C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2" w:history="1">
        <w:r w:rsidR="00C43707" w:rsidRPr="00C43707">
          <w:rPr>
            <w:color w:val="0563C1"/>
            <w:lang w:val="es-MX"/>
          </w:rPr>
          <w:t>ROFPC Olaparib en cáncer de ovario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7C0DAEB3" w14:textId="0EEC1C1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3" w:history="1">
        <w:r w:rsidR="00C43707" w:rsidRPr="00C43707">
          <w:rPr>
            <w:color w:val="0563C1"/>
            <w:lang w:val="es-MX"/>
          </w:rPr>
          <w:t>Respuesta Mesa de Ayuda N° 269: Edaravone (Radicava â ) para el tratamiento de la esclerosis lateral amiotrófica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33F408EE" w14:textId="3EE1693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4" w:history="1">
        <w:r w:rsidR="00C43707" w:rsidRPr="00C43707">
          <w:rPr>
            <w:color w:val="0563C1"/>
            <w:lang w:val="es-MX"/>
          </w:rPr>
          <w:t>Olaparib en cáncer de ovario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34076EB3" w14:textId="38CABBE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5" w:history="1">
        <w:r w:rsidR="00C43707" w:rsidRPr="00C43707">
          <w:rPr>
            <w:color w:val="0563C1"/>
            <w:lang w:val="es-MX"/>
          </w:rPr>
          <w:t>Mesa de Ayuda N°268: Crioterapia por radiofrecuencia y criptólisis para amigdalitis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1C2E9382" w14:textId="426726B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6" w:history="1">
        <w:r w:rsidR="00C43707" w:rsidRPr="00C43707">
          <w:rPr>
            <w:color w:val="0563C1"/>
            <w:lang w:val="es-MX"/>
          </w:rPr>
          <w:t>ROFPC Radioterapia de intensidad modulada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41DDAAD5" w14:textId="41CBD46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7" w:history="1">
        <w:r w:rsidR="00C43707" w:rsidRPr="00C43707">
          <w:rPr>
            <w:color w:val="0563C1"/>
            <w:lang w:val="es-MX"/>
          </w:rPr>
          <w:t>Ecocardiografía tridimensional en valvulopatías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6FEF8797" w14:textId="03DE431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8" w:history="1">
        <w:r w:rsidR="00C43707" w:rsidRPr="00C43707">
          <w:rPr>
            <w:color w:val="0563C1"/>
            <w:lang w:val="es-MX"/>
          </w:rPr>
          <w:t>Mesa de Ayuda N° 267: Determinación de la sobreexpresión de la proteína p16 en mujer con lesiones pre-invasivas de cuello uterino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5331A05E" w14:textId="10B658A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19" w:history="1">
        <w:r w:rsidR="00C43707" w:rsidRPr="00C43707">
          <w:rPr>
            <w:color w:val="0563C1"/>
            <w:lang w:val="es-MX"/>
          </w:rPr>
          <w:t>Mesa de Ayuda N° 266: Rituximab en combinación con inmunoglobulinas en rechazo agudo de trasplante renal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2017</w:t>
      </w:r>
    </w:p>
    <w:p w14:paraId="31E2215F" w14:textId="1D5FFEA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0" w:history="1">
        <w:r w:rsidR="00C43707" w:rsidRPr="00C43707">
          <w:rPr>
            <w:color w:val="0563C1"/>
            <w:lang w:val="es-MX"/>
          </w:rPr>
          <w:t>Paneles de secuenciación genética en el diagnóstico de neuropatía hereditaria motorasensitiva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4B271094" w14:textId="0F39A80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1" w:history="1">
        <w:r w:rsidR="00C43707" w:rsidRPr="00C43707">
          <w:rPr>
            <w:color w:val="0563C1"/>
            <w:lang w:val="es-MX"/>
          </w:rPr>
          <w:t>Nintedanib en cáncer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34B3DA27" w14:textId="351B5E1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2" w:history="1">
        <w:r w:rsidR="00C43707" w:rsidRPr="00C43707">
          <w:rPr>
            <w:color w:val="0563C1"/>
            <w:lang w:val="es-MX"/>
          </w:rPr>
          <w:t>ROFPC N° 041: Clavos endomedulares motorizados para alargamiento óseo en acondroplasia o hipocondroplasia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72C4E295" w14:textId="05759A6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3" w:history="1">
        <w:r w:rsidR="00C43707" w:rsidRPr="00C43707">
          <w:rPr>
            <w:color w:val="0563C1"/>
            <w:lang w:val="es-MX"/>
          </w:rPr>
          <w:t>Secuenciación de exoma completo en pacientes con trastornos neurológicos no diagnosticados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063554DC" w14:textId="0F454FA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4" w:history="1">
        <w:r w:rsidR="00C43707" w:rsidRPr="00C43707">
          <w:rPr>
            <w:color w:val="0563C1"/>
            <w:lang w:val="es-MX"/>
          </w:rPr>
          <w:t>Medición de la fracción exhalada de óxido nítrico en pacientes asmáticos y en tos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47053099" w14:textId="2D209F1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5" w:history="1">
        <w:r w:rsidR="00C43707" w:rsidRPr="00C43707">
          <w:rPr>
            <w:color w:val="0563C1"/>
            <w:lang w:val="es-MX"/>
          </w:rPr>
          <w:t>Trasplante ganglionar autólogo para el tratamiento de linfedema secundario a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2D262BA9" w14:textId="0544096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6" w:history="1">
        <w:r w:rsidR="00C43707" w:rsidRPr="00C43707">
          <w:rPr>
            <w:color w:val="0563C1"/>
            <w:lang w:val="es-MX"/>
          </w:rPr>
          <w:t>Fijación dinámica para la patología degenerativa de columna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2C65B036" w14:textId="4E31B19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7" w:history="1">
        <w:r w:rsidR="00C43707" w:rsidRPr="00C43707">
          <w:rPr>
            <w:color w:val="0563C1"/>
            <w:lang w:val="es-MX"/>
          </w:rPr>
          <w:t>Clavos endomedulares motorizados para alargamiento óseo en acondroplasia o hipocondroplasia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5425DBD6" w14:textId="751EC8C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8" w:history="1">
        <w:r w:rsidR="00C43707" w:rsidRPr="00C43707">
          <w:rPr>
            <w:color w:val="0563C1"/>
            <w:lang w:val="es-MX"/>
          </w:rPr>
          <w:t>Mesa de Ayuda N°265: Deferasirox en hemocromatosis hereditaria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4B6F80E0" w14:textId="12A5C47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29" w:history="1">
        <w:r w:rsidR="00C43707" w:rsidRPr="00C43707">
          <w:rPr>
            <w:color w:val="0563C1"/>
            <w:lang w:val="es-MX"/>
          </w:rPr>
          <w:t>Mesa de Ayuda N°264: R-CEOP para linfoma difuso de células grandes tipo B recaído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0FAFECF1" w14:textId="20C27D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0" w:history="1">
        <w:r w:rsidR="00C43707" w:rsidRPr="00C43707">
          <w:rPr>
            <w:color w:val="0563C1"/>
            <w:lang w:val="es-MX"/>
          </w:rPr>
          <w:t>ROFPC N° 40: Electroencefalografía invasiva con electrodos profundos para evaluación pre-quirúrgica en pacientes con epilepsia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6B218BAD" w14:textId="456E5BA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1" w:history="1">
        <w:r w:rsidR="00C43707" w:rsidRPr="00C43707">
          <w:rPr>
            <w:color w:val="0563C1"/>
            <w:lang w:val="es-MX"/>
          </w:rPr>
          <w:t>ROFPC N0º39: Resonancia magnética con ácido gadoxético disódico para el diagnóstico de lesiones hepáticas focales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00F8598C" w14:textId="27A7462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2" w:history="1">
        <w:r w:rsidR="00C43707" w:rsidRPr="00C43707">
          <w:rPr>
            <w:color w:val="0563C1"/>
            <w:lang w:val="es-MX"/>
          </w:rPr>
          <w:t>Estimulación del nervio tibial posterior en vejiga hiperactiva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52900056" w14:textId="1FAA243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3" w:history="1">
        <w:r w:rsidR="00C43707" w:rsidRPr="00C43707">
          <w:rPr>
            <w:color w:val="0563C1"/>
            <w:lang w:val="es-MX"/>
          </w:rPr>
          <w:t>Nutrición parenteral intradialítica en el enfermo renal crónico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7969D116" w14:textId="1051DD5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4" w:history="1">
        <w:r w:rsidR="00C43707" w:rsidRPr="00C43707">
          <w:rPr>
            <w:color w:val="0563C1"/>
            <w:lang w:val="es-MX"/>
          </w:rPr>
          <w:t>Resonancia magnética con ácido gadoxético para el diagnóstico de lesiones hepáticas focales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6B87293C" w14:textId="6A1D975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5" w:history="1">
        <w:r w:rsidR="00C43707" w:rsidRPr="00C43707">
          <w:rPr>
            <w:color w:val="0563C1"/>
            <w:lang w:val="es-MX"/>
          </w:rPr>
          <w:t>Electroencefalografía invasiva con electrodos profundos para evaluación pre-quirúrgica en pacientes con epilepsia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2017</w:t>
      </w:r>
    </w:p>
    <w:p w14:paraId="3B45C088" w14:textId="14A797E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6" w:history="1">
        <w:r w:rsidR="00C43707" w:rsidRPr="00C43707">
          <w:rPr>
            <w:color w:val="0563C1"/>
            <w:lang w:val="es-MX"/>
          </w:rPr>
          <w:t>Radioterapia de intensidad modulada para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7DF8043C" w14:textId="2C043C5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7" w:history="1">
        <w:r w:rsidR="00C43707" w:rsidRPr="00C43707">
          <w:rPr>
            <w:color w:val="0563C1"/>
            <w:lang w:val="es-MX"/>
          </w:rPr>
          <w:t>ROFPC N°038: Microcirugía endoscópica transanal (TEM) y Cirugía mínimamente invasiva transanal (TAMIS) para el tratamiento de lesiones de recto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2EC7620A" w14:textId="417CDB9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8" w:history="1">
        <w:r w:rsidR="00C43707" w:rsidRPr="00C43707">
          <w:rPr>
            <w:color w:val="0563C1"/>
            <w:lang w:val="es-MX"/>
          </w:rPr>
          <w:t>ROFPC Cirugía bariátrica como tratamiento de la obesidad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3208F75F" w14:textId="1448A8A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39" w:history="1">
        <w:r w:rsidR="00C43707" w:rsidRPr="00C43707">
          <w:rPr>
            <w:color w:val="0563C1"/>
            <w:lang w:val="es-MX"/>
          </w:rPr>
          <w:t>ROFPC Estiripentol para el tratamiento de la epilepsia mioclónica severa del lactante (síndrome de Dravet)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1D06B3E8" w14:textId="2846C77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0" w:history="1">
        <w:r w:rsidR="00C43707" w:rsidRPr="00C43707">
          <w:rPr>
            <w:color w:val="0563C1"/>
            <w:lang w:val="es-MX"/>
          </w:rPr>
          <w:t>Mesa de Ayuda N°263: Terapia electroconvulsiva en pacientes con patología psiquiátrica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25308E32" w14:textId="5AFD299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1" w:history="1">
        <w:r w:rsidR="00C43707" w:rsidRPr="00C43707">
          <w:rPr>
            <w:color w:val="0563C1"/>
            <w:lang w:val="es-MX"/>
          </w:rPr>
          <w:t>Agentes biológicos y tofacitinib en artritis reumatoidea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52CBCF82" w14:textId="47852F8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2" w:history="1">
        <w:r w:rsidR="00C43707" w:rsidRPr="00C43707">
          <w:rPr>
            <w:color w:val="0563C1"/>
            <w:lang w:val="es-MX"/>
          </w:rPr>
          <w:t>Láser de Diodo en Hipertrofia Prostática Benigna (HPB)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6FE482AB" w14:textId="793F7BB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3" w:history="1">
        <w:r w:rsidR="00C43707" w:rsidRPr="00C43707">
          <w:rPr>
            <w:color w:val="0563C1"/>
            <w:lang w:val="es-MX"/>
          </w:rPr>
          <w:t>Mesa de Ayuda N°261: Braquiterapia epiescleral para el tratamiento del melanoma uveal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2C75CF29" w14:textId="36B6EC7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4" w:history="1">
        <w:r w:rsidR="00C43707" w:rsidRPr="00C43707">
          <w:rPr>
            <w:color w:val="0563C1"/>
            <w:lang w:val="es-MX"/>
          </w:rPr>
          <w:t>Mesa de Ayuda N°262: Ataluren para el tratamiento de la distrofia muscular de Duchenne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3E99273E" w14:textId="40BBBA0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5" w:history="1">
        <w:r w:rsidR="00C43707" w:rsidRPr="00C43707">
          <w:rPr>
            <w:color w:val="0563C1"/>
            <w:lang w:val="es-MX"/>
          </w:rPr>
          <w:t>ROFPC Agentes biológicos y tofacitinib en artritis reumatoidea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14835D14" w14:textId="4974DFB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6" w:history="1">
        <w:r w:rsidR="00C43707" w:rsidRPr="00C43707">
          <w:rPr>
            <w:color w:val="0563C1"/>
            <w:lang w:val="es-MX"/>
          </w:rPr>
          <w:t>Mesa de Ayuda N° 260: Picibanil (OK-432) para el tratamiento de linfangioma de lengua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0E967CCB" w14:textId="61470EC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7" w:history="1">
        <w:r w:rsidR="00C43707" w:rsidRPr="00C43707">
          <w:rPr>
            <w:color w:val="0563C1"/>
            <w:lang w:val="es-MX"/>
          </w:rPr>
          <w:t>Mesa de Ayuda N° 259: Neuroestimulación del nervio occipital para el tratamiento de la cefalea en racimo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3E3E37E3" w14:textId="4366A74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8" w:history="1">
        <w:r w:rsidR="00C43707" w:rsidRPr="00C43707">
          <w:rPr>
            <w:color w:val="0563C1"/>
            <w:lang w:val="es-MX"/>
          </w:rPr>
          <w:t>Microcirugía endoscópica transanal (TEM) y Cirugía mínimamente invasiva transanal (TAMIS) para el tratamiento de lesiones de recto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73F2C585" w14:textId="1CE013F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49" w:history="1">
        <w:r w:rsidR="00C43707" w:rsidRPr="00C43707">
          <w:rPr>
            <w:color w:val="0563C1"/>
            <w:lang w:val="es-MX"/>
          </w:rPr>
          <w:t>ROFPC Factor de crecimiento epidérmico (Heberprot-P®) para úlceras crónicas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2017</w:t>
      </w:r>
    </w:p>
    <w:p w14:paraId="43907926" w14:textId="102AD06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0" w:history="1">
        <w:r w:rsidR="00C43707" w:rsidRPr="00C43707">
          <w:rPr>
            <w:color w:val="0563C1"/>
            <w:lang w:val="es-MX"/>
          </w:rPr>
          <w:t>Factor de crecimiento epidérmico (Heberprot-P®) para úlceras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18848E22" w14:textId="3CF1EFA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1" w:history="1">
        <w:r w:rsidR="00C43707" w:rsidRPr="00C43707">
          <w:rPr>
            <w:color w:val="0563C1"/>
            <w:lang w:val="es-MX"/>
          </w:rPr>
          <w:t>Cannabinoides en pacientes con trastornos del espectro autista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304D7456" w14:textId="0D3D858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2" w:history="1">
        <w:r w:rsidR="00C43707" w:rsidRPr="00C43707">
          <w:rPr>
            <w:color w:val="0563C1"/>
            <w:lang w:val="es-MX"/>
          </w:rPr>
          <w:t>ROFPC Criobiopsia pulmonar para el diagnóstico de enfermedad pulmonar intersticial difusa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2674D3BF" w14:textId="0066666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3" w:history="1">
        <w:r w:rsidR="00C43707" w:rsidRPr="00C43707">
          <w:rPr>
            <w:color w:val="0563C1"/>
            <w:lang w:val="es-MX"/>
          </w:rPr>
          <w:t>Mesa de Ayuda N° 258: Nintedanib para el tratamiento de la fibrosis pulmonar idiopática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6AEC0B52" w14:textId="2544519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4" w:history="1">
        <w:r w:rsidR="00C43707" w:rsidRPr="00C43707">
          <w:rPr>
            <w:color w:val="0563C1"/>
            <w:lang w:val="es-MX"/>
          </w:rPr>
          <w:t>Criobiopsia pulmonar para el diagnóstico de enfermedad pulmonar intersticial difusa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7C7B26D2" w14:textId="4182214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5" w:history="1">
        <w:r w:rsidR="00C43707" w:rsidRPr="00C43707">
          <w:rPr>
            <w:color w:val="0563C1"/>
            <w:lang w:val="es-MX"/>
          </w:rPr>
          <w:t>Estiripentol para el tratamiento de la epilepsia mioclónica severa del lactante (síndrome de Dravet)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1B8D44FF" w14:textId="04C9290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6" w:history="1">
        <w:r w:rsidR="00C43707" w:rsidRPr="00C43707">
          <w:rPr>
            <w:color w:val="0563C1"/>
            <w:lang w:val="es-MX"/>
          </w:rPr>
          <w:t>ROFPC Crioablación para el tratamiento de la fibrilación auricular paroxística sintomática o persistente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159CA41C" w14:textId="3948CA7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7" w:history="1">
        <w:r w:rsidR="00C43707" w:rsidRPr="00C43707">
          <w:rPr>
            <w:color w:val="0563C1"/>
            <w:lang w:val="es-MX"/>
          </w:rPr>
          <w:t>Crioablación para el tratamiento de la fibrilación auricular paroxística sintomática o persistente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355085DD" w14:textId="6753DA7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8" w:history="1">
        <w:r w:rsidR="00C43707" w:rsidRPr="00C43707">
          <w:rPr>
            <w:color w:val="0563C1"/>
            <w:lang w:val="es-MX"/>
          </w:rPr>
          <w:t>Mesa de Ayuda N° 257: Sirolimus para poliposis juvenil de la infancia con enteropatía perdedora de proteínas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6D2C31E5" w14:textId="4B6E9BE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59" w:history="1">
        <w:r w:rsidR="00C43707" w:rsidRPr="00C43707">
          <w:rPr>
            <w:color w:val="0563C1"/>
            <w:lang w:val="es-MX"/>
          </w:rPr>
          <w:t>Mesa de Ayuda N° 256: Reemplazo percutáneo de válvula pulmonar para el tratamiento de estenosis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53830A63" w14:textId="0AA43CD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0" w:history="1">
        <w:r w:rsidR="00C43707" w:rsidRPr="00C43707">
          <w:rPr>
            <w:color w:val="0563C1"/>
            <w:lang w:val="es-MX"/>
          </w:rPr>
          <w:t>Mesa de Ayuda N° 255: Trifluridina/ tipiracilo (Lonsurf®) para el tratamiento del cáncer colorrectal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65325CE4" w14:textId="75DA4A7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1" w:history="1">
        <w:r w:rsidR="00C43707" w:rsidRPr="00C43707">
          <w:rPr>
            <w:color w:val="0563C1"/>
            <w:lang w:val="es-MX"/>
          </w:rPr>
          <w:t>Mesa de Ayuda N° 253: Defribotide como profilaxis del síndrome de oclusión sinusoidal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58228A5E" w14:textId="7B072F8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2" w:history="1">
        <w:r w:rsidR="00C43707" w:rsidRPr="00C43707">
          <w:rPr>
            <w:color w:val="0563C1"/>
            <w:lang w:val="es-MX"/>
          </w:rPr>
          <w:t>Mesa de Ayuda N° 254: Diversores de flujo (Pipeline®) para el tratamiento de aneurismas intracraneanos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4023156F" w14:textId="0032DA9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3" w:history="1">
        <w:r w:rsidR="00C43707" w:rsidRPr="00C43707">
          <w:rPr>
            <w:color w:val="0563C1"/>
            <w:lang w:val="es-MX"/>
          </w:rPr>
          <w:t>Mesa de Ayuda N° 252: Sacubitrilo/valsartán para insuficiencia cardiaca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2017</w:t>
      </w:r>
    </w:p>
    <w:p w14:paraId="1CFA22A3" w14:textId="0F06D3E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4" w:history="1">
        <w:r w:rsidR="00C43707" w:rsidRPr="00C43707">
          <w:rPr>
            <w:color w:val="0563C1"/>
            <w:lang w:val="es-MX"/>
          </w:rPr>
          <w:t>Bombas de infusión intratecal de opioides para dolor crónico oncológico y no oncológico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430F7C7D" w14:textId="342A280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5" w:history="1">
        <w:r w:rsidR="00C43707" w:rsidRPr="00C43707">
          <w:rPr>
            <w:color w:val="0563C1"/>
            <w:lang w:val="es-MX"/>
          </w:rPr>
          <w:t>Mesa de Ayuda N° 251: Monitor cardíaco implantable en pacientes con síncope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4427A6DE" w14:textId="59DC675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6" w:history="1">
        <w:r w:rsidR="00C43707" w:rsidRPr="00C43707">
          <w:rPr>
            <w:color w:val="0563C1"/>
            <w:lang w:val="es-MX"/>
          </w:rPr>
          <w:t>Medición de la rigidez arterial para clasificación de riesgo cardiovascular en pacientes hipertensos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40397C39" w14:textId="0613DD4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7" w:history="1">
        <w:r w:rsidR="00C43707" w:rsidRPr="00C43707">
          <w:rPr>
            <w:color w:val="0563C1"/>
            <w:lang w:val="es-MX"/>
          </w:rPr>
          <w:t>Mesa de Ayuda N° 250: Análisis Conductual Aplicado para pacientes con Síndrome de Down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785F6DEC" w14:textId="2CEC792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8" w:history="1">
        <w:r w:rsidR="00C43707" w:rsidRPr="00C43707">
          <w:rPr>
            <w:color w:val="0563C1"/>
            <w:lang w:val="es-MX"/>
          </w:rPr>
          <w:t>Utilidad del N terminal propéptido natriurético tipo B en amiloidosis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0008E110" w14:textId="4535F06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69" w:history="1">
        <w:r w:rsidR="00C43707" w:rsidRPr="00C43707">
          <w:rPr>
            <w:color w:val="0563C1"/>
            <w:lang w:val="es-MX"/>
          </w:rPr>
          <w:t>Mastoplastia reductora para tratamiento de pacientes con hipertrofia mamaria y dorsalgia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6FAECCB2" w14:textId="3798848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0" w:history="1">
        <w:r w:rsidR="00C43707" w:rsidRPr="00C43707">
          <w:rPr>
            <w:color w:val="0563C1"/>
            <w:lang w:val="es-MX"/>
          </w:rPr>
          <w:t>Mesa de Ayuda N° 249: Microarrays cromosómicos en trastorno del espectro autista con retraso del desarrollo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1FEFB71D" w14:textId="70B942F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1" w:history="1">
        <w:r w:rsidR="00C43707" w:rsidRPr="00C43707">
          <w:rPr>
            <w:color w:val="0563C1"/>
            <w:lang w:val="es-MX"/>
          </w:rPr>
          <w:t>Cirugía bariátrica como tratamiento de la obesidad en menores de 21 años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4A508AC2" w14:textId="56DB15F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2" w:history="1">
        <w:r w:rsidR="00C43707" w:rsidRPr="00C43707">
          <w:rPr>
            <w:color w:val="0563C1"/>
            <w:lang w:val="es-MX"/>
          </w:rPr>
          <w:t>Mesa de Ayuda N° 248: Amigdalectomía y turbinectomía láser para el tratamiento de la amigdalitis crónica e hipertrofia de cornetes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0EE8094C" w14:textId="1834F17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3" w:history="1">
        <w:r w:rsidR="00C43707" w:rsidRPr="00C43707">
          <w:rPr>
            <w:color w:val="0563C1"/>
            <w:lang w:val="es-MX"/>
          </w:rPr>
          <w:t>Glucocorticoides intravítreos en patologías del segmento posterior del ojo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76B973C2" w14:textId="6275035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4" w:history="1">
        <w:r w:rsidR="00C43707" w:rsidRPr="00C43707">
          <w:rPr>
            <w:color w:val="0563C1"/>
            <w:lang w:val="es-MX"/>
          </w:rPr>
          <w:t>Mesa de Ayuda N° 247: Quimioembolización para retinoblastoma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439AE0CC" w14:textId="61E5059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5" w:history="1">
        <w:r w:rsidR="00C43707" w:rsidRPr="00C43707">
          <w:rPr>
            <w:color w:val="0563C1"/>
            <w:lang w:val="es-MX"/>
          </w:rPr>
          <w:t>Mesa de Ayuda N° 246: Mifamurtida para el tratamiento de pacientes con diagnóstico de osteosarcoma localizado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27AECDC0" w14:textId="4EB2BCD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6" w:history="1">
        <w:r w:rsidR="00C43707" w:rsidRPr="00C43707">
          <w:rPr>
            <w:color w:val="0563C1"/>
            <w:lang w:val="es-MX"/>
          </w:rPr>
          <w:t>Retinografía estereoscópica amidriática para patologías de la retina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7817F7D8" w14:textId="1BBF535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7" w:history="1">
        <w:r w:rsidR="00C43707" w:rsidRPr="00C43707">
          <w:rPr>
            <w:color w:val="0563C1"/>
            <w:lang w:val="es-MX"/>
          </w:rPr>
          <w:t>Inhibidores de la angiogénesis (bevacizumab - ranibizumab) en glaucoma neovascular y neovascularización corneal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4A8C030B" w14:textId="2EB9C3C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8" w:history="1">
        <w:r w:rsidR="00C43707" w:rsidRPr="00C43707">
          <w:rPr>
            <w:color w:val="0563C1"/>
            <w:lang w:val="es-MX"/>
          </w:rPr>
          <w:t>Cirugía bariátrica como tratamiento de la obesidad en mayores de 65 años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785D9449" w14:textId="1ED7B8F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79" w:history="1">
        <w:r w:rsidR="00C43707" w:rsidRPr="00C43707">
          <w:rPr>
            <w:color w:val="0563C1"/>
            <w:lang w:val="es-MX"/>
          </w:rPr>
          <w:t>Mesa de Ayuda N° 245: Palbociclib como tratamiento de cáncer de mama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2017</w:t>
      </w:r>
    </w:p>
    <w:p w14:paraId="390EA5D0" w14:textId="0D7A65C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0" w:history="1">
        <w:r w:rsidR="00C43707" w:rsidRPr="00C43707">
          <w:rPr>
            <w:color w:val="0563C1"/>
            <w:lang w:val="es-MX"/>
          </w:rPr>
          <w:t>Resonancia nuclear magnética dinámica para la disfunción del piso pelviano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2016</w:t>
      </w:r>
    </w:p>
    <w:p w14:paraId="01FBE89E" w14:textId="770FF9C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1" w:history="1">
        <w:r w:rsidR="00C43707" w:rsidRPr="00C43707">
          <w:rPr>
            <w:color w:val="0563C1"/>
            <w:lang w:val="es-MX"/>
          </w:rPr>
          <w:t>Mesa de Ayuda N° 244: Pembrolizumab para cáncer de pulmón de células no pequeñas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2016</w:t>
      </w:r>
    </w:p>
    <w:p w14:paraId="3817B6E3" w14:textId="6E96766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2" w:history="1">
        <w:r w:rsidR="00C43707" w:rsidRPr="00C43707">
          <w:rPr>
            <w:color w:val="0563C1"/>
            <w:lang w:val="es-MX"/>
          </w:rPr>
          <w:t>Cirugía bariátrica como tratamiento de obesidad con índice de masa corporal (IMC) menor a 40 kg/m2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2016</w:t>
      </w:r>
    </w:p>
    <w:p w14:paraId="00CFF2DF" w14:textId="3591C87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3" w:history="1">
        <w:r w:rsidR="00C43707" w:rsidRPr="00C43707">
          <w:rPr>
            <w:color w:val="0563C1"/>
            <w:lang w:val="es-MX"/>
          </w:rPr>
          <w:t>Mesa de Ayuda N° 243: Angiografía con sustracción digital como método de seguimiento postquirúrgico de aneurisma intracraneales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2016</w:t>
      </w:r>
    </w:p>
    <w:p w14:paraId="44A4F54E" w14:textId="7C21FD5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4" w:history="1">
        <w:r w:rsidR="00C43707" w:rsidRPr="00C43707">
          <w:rPr>
            <w:color w:val="0563C1"/>
            <w:lang w:val="es-MX"/>
          </w:rPr>
          <w:t>Mesa de Ayuda N° 242: Determinación de neurotransmisores en líquido cefalorraquídeo en encefalopatía coreo-atetósica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2016</w:t>
      </w:r>
    </w:p>
    <w:p w14:paraId="07639632" w14:textId="2DB89EE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5" w:history="1">
        <w:r w:rsidR="00C43707" w:rsidRPr="00C43707">
          <w:rPr>
            <w:color w:val="0563C1"/>
            <w:lang w:val="es-MX"/>
          </w:rPr>
          <w:t>Mesa de Ayuda N° 241: Utilidad de la tomografía por emisión de positrones para la evaluación de la respuesta terapéutica y el seguimiento de pacientes con Linfoma de Burkitt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2016</w:t>
      </w:r>
    </w:p>
    <w:p w14:paraId="1285A77A" w14:textId="16178D6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6" w:history="1">
        <w:r w:rsidR="00C43707" w:rsidRPr="00C43707">
          <w:rPr>
            <w:color w:val="0563C1"/>
            <w:lang w:val="es-MX"/>
          </w:rPr>
          <w:t>Mesa de Ayuda N° 240: Lobectomía temporal para epilepsia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2C76A659" w14:textId="34B36B9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7" w:history="1">
        <w:r w:rsidR="00C43707" w:rsidRPr="00C43707">
          <w:rPr>
            <w:color w:val="0563C1"/>
            <w:lang w:val="es-MX"/>
          </w:rPr>
          <w:t>Mesa de Ayuda N° 239: Tratamiento neoadyuvante con pertuzumab y trastuzumab en pacientes con diagnóstico de cáncer de mama localmente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5ED8728E" w14:textId="0AFBD51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8" w:history="1">
        <w:r w:rsidR="00C43707" w:rsidRPr="00C43707">
          <w:rPr>
            <w:color w:val="0563C1"/>
            <w:lang w:val="es-MX"/>
          </w:rPr>
          <w:t>Mesa de Ayuda N° 238: Cetuximab para el tratamiento del carcinoma epidermoide de cabeza y cuello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30AFA3B4" w14:textId="68C6858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89" w:history="1">
        <w:r w:rsidR="00C43707" w:rsidRPr="00C43707">
          <w:rPr>
            <w:color w:val="0563C1"/>
            <w:lang w:val="es-MX"/>
          </w:rPr>
          <w:t>Mesa de Ayuda N° 237: Hidroterapia en el tratamiento del trastorno espectro autista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5D27FC5E" w14:textId="7D3AB3F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0" w:history="1">
        <w:r w:rsidR="00C43707" w:rsidRPr="00C43707">
          <w:rPr>
            <w:color w:val="0563C1"/>
            <w:lang w:val="es-MX"/>
          </w:rPr>
          <w:t>Mesa de Ayuda N° 236: Dermatoscopía digital para seguimiento de múltiples nevos en paciente de alto riesgo de melanoma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62098307" w14:textId="444157F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1" w:history="1">
        <w:r w:rsidR="00C43707" w:rsidRPr="00C43707">
          <w:rPr>
            <w:color w:val="0563C1"/>
            <w:lang w:val="es-MX"/>
          </w:rPr>
          <w:t>Mesa de Ayuda N° 235: Estudio genético de portadores (Recombine) en etapa preconcepcional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21F49E6D" w14:textId="3E54D42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2" w:history="1">
        <w:r w:rsidR="00C43707" w:rsidRPr="00C43707">
          <w:rPr>
            <w:color w:val="0563C1"/>
            <w:lang w:val="es-MX"/>
          </w:rPr>
          <w:t>Altas dosis de quimioterapia seguido de trasplante autólogo de células progenitoras hematopoyéticas en pacientes con meduloblastoma infantil recurrente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406E913E" w14:textId="4E998F9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3" w:history="1">
        <w:r w:rsidR="00C43707" w:rsidRPr="00C43707">
          <w:rPr>
            <w:color w:val="0563C1"/>
            <w:lang w:val="es-MX"/>
          </w:rPr>
          <w:t>Carbón activado para la marcación prequirúrgica en recurrencia de cáncer tiroideo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6CC6C299" w14:textId="72B51F5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4" w:history="1">
        <w:r w:rsidR="00C43707" w:rsidRPr="00C43707">
          <w:rPr>
            <w:color w:val="0563C1"/>
            <w:lang w:val="es-MX"/>
          </w:rPr>
          <w:t>Cannabinoides para el tratamiento de la epilepsia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202467F0" w14:textId="261E58A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5" w:history="1">
        <w:r w:rsidR="00C43707" w:rsidRPr="00C43707">
          <w:rPr>
            <w:color w:val="0563C1"/>
            <w:lang w:val="es-MX"/>
          </w:rPr>
          <w:t>Cierre percutáneo del foramen oval permeable para la prevención del accidente cerebro vascular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2FB41B82" w14:textId="7127756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6" w:history="1">
        <w:r w:rsidR="00C43707" w:rsidRPr="00C43707">
          <w:rPr>
            <w:color w:val="0563C1"/>
            <w:lang w:val="es-MX"/>
          </w:rPr>
          <w:t>Mesa de Ayuda N° 234: Secukinumab para el tratamiento de la psoriasis pustulosa palmoplantar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2016</w:t>
      </w:r>
    </w:p>
    <w:p w14:paraId="2B902258" w14:textId="0670A21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7" w:history="1">
        <w:r w:rsidR="00C43707" w:rsidRPr="00C43707">
          <w:rPr>
            <w:color w:val="0563C1"/>
            <w:lang w:val="es-MX"/>
          </w:rPr>
          <w:t>Mesa de Ayuda N° 223: Carfilzomib para mieloma múltiple recidivante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538254D2" w14:textId="17922E3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8" w:history="1">
        <w:r w:rsidR="00C43707" w:rsidRPr="00C43707">
          <w:rPr>
            <w:color w:val="0563C1"/>
            <w:lang w:val="es-MX"/>
          </w:rPr>
          <w:t>Cirugía bariátrica como tratamiento de obesidad con índice de masa corporal (IMC) menor a 40 kg/m2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49FCE7BC" w14:textId="410D317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499" w:history="1">
        <w:r w:rsidR="00C43707" w:rsidRPr="00C43707">
          <w:rPr>
            <w:color w:val="0563C1"/>
            <w:lang w:val="es-MX"/>
          </w:rPr>
          <w:t>Tratamiento biomédico para los trastornos del espectro autista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06530346" w14:textId="0E11FCE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0" w:history="1">
        <w:r w:rsidR="00C43707" w:rsidRPr="00C43707">
          <w:rPr>
            <w:color w:val="0563C1"/>
            <w:lang w:val="es-MX"/>
          </w:rPr>
          <w:t>Mesa de Ayuda N° 232: Cirugía metabólica/bariátrica para el tratamiento de la diabetes mellitus tipo 2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39B13E17" w14:textId="42D456D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1" w:history="1">
        <w:r w:rsidR="00C43707" w:rsidRPr="00C43707">
          <w:rPr>
            <w:color w:val="0563C1"/>
            <w:lang w:val="es-MX"/>
          </w:rPr>
          <w:t>Neurografía por resonancia magnética para el estudio de las neuropatías periféricas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5FA7D1E5" w14:textId="06FA1F7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2" w:history="1">
        <w:r w:rsidR="00C43707" w:rsidRPr="00C43707">
          <w:rPr>
            <w:color w:val="0563C1"/>
            <w:lang w:val="es-MX"/>
          </w:rPr>
          <w:t>Toxina botulínica para sialorrea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442C1A5A" w14:textId="1D89F0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3" w:history="1">
        <w:r w:rsidR="00C43707" w:rsidRPr="00C43707">
          <w:rPr>
            <w:color w:val="0563C1"/>
            <w:lang w:val="es-MX"/>
          </w:rPr>
          <w:t>Mesa de Ayuda N° 231: Precisión diagnóstica de la tomografía por emisión de positrones para la estadificación y control de tratamiento en pacientes con cáncer de vesícula biliar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6AFBD891" w14:textId="1741810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4" w:history="1">
        <w:r w:rsidR="00C43707" w:rsidRPr="00C43707">
          <w:rPr>
            <w:color w:val="0563C1"/>
            <w:lang w:val="es-MX"/>
          </w:rPr>
          <w:t>Crioablación de tumores renales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5AB025C4" w14:textId="5900A5E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5" w:history="1">
        <w:r w:rsidR="00C43707" w:rsidRPr="00C43707">
          <w:rPr>
            <w:color w:val="0563C1"/>
            <w:lang w:val="es-MX"/>
          </w:rPr>
          <w:t>Mesa de Ayuda N° 230: Cannabinoides orales para el tratamiento de la epilepsia refractaria en adolescentes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32A5AA0B" w14:textId="1F5C04F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6" w:history="1">
        <w:r w:rsidR="00C43707" w:rsidRPr="00C43707">
          <w:rPr>
            <w:color w:val="0563C1"/>
            <w:lang w:val="es-MX"/>
          </w:rPr>
          <w:t>Mesa de Ayuda N° 229: Estimulación magnética transcraneal repetitiva para el tratamiento del trastorno límite de la personalidad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187939AC" w14:textId="45398CC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7" w:history="1">
        <w:r w:rsidR="00C43707" w:rsidRPr="00C43707">
          <w:rPr>
            <w:color w:val="0563C1"/>
            <w:lang w:val="es-MX"/>
          </w:rPr>
          <w:t>Mesa de Ayuda N° 227: Vemurafenib en el tratamiento de gliomas de bajo grado con mutación V600E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7DA62E82" w14:textId="7C99009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8" w:history="1">
        <w:r w:rsidR="00C43707" w:rsidRPr="00C43707">
          <w:rPr>
            <w:color w:val="0563C1"/>
            <w:lang w:val="es-MX"/>
          </w:rPr>
          <w:t>Mesa de Ayuda N° 228: Ecografía doppler de aterias uterinas para rastreo de preeclampsia en primer trimestre de embarazos de bajo riesgo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2016</w:t>
      </w:r>
    </w:p>
    <w:p w14:paraId="6B5325D0" w14:textId="03A3F7D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09" w:history="1">
        <w:r w:rsidR="00C43707" w:rsidRPr="00C43707">
          <w:rPr>
            <w:color w:val="0563C1"/>
            <w:lang w:val="es-MX"/>
          </w:rPr>
          <w:t>ROFPC N°030: Dextrometorfano/Quinidina para el tratamiento del síndrome pseudobulbar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6FDE8EAD" w14:textId="76E7A94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0" w:history="1">
        <w:r w:rsidR="00C43707" w:rsidRPr="00C43707">
          <w:rPr>
            <w:color w:val="0563C1"/>
            <w:lang w:val="es-MX"/>
          </w:rPr>
          <w:t>Dextrometorfano/Quinidina para el tratamiento del síndrome pseudobulbar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48147543" w14:textId="0BB90CD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1" w:history="1">
        <w:r w:rsidR="00C43707" w:rsidRPr="00C43707">
          <w:rPr>
            <w:color w:val="0563C1"/>
            <w:lang w:val="es-MX"/>
          </w:rPr>
          <w:t>ROFPC N°029: Nivolumab para el tratamiento del cáncer de células renales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53E37344" w14:textId="159B2BB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2" w:history="1">
        <w:r w:rsidR="00C43707" w:rsidRPr="00C43707">
          <w:rPr>
            <w:color w:val="0563C1"/>
            <w:lang w:val="es-MX"/>
          </w:rPr>
          <w:t>Mesa de Ayuda N° 226: Cannabinoides orales para el tratamiento de la epilepsia refractaria en niños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57C9CF12" w14:textId="76FB321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3" w:history="1">
        <w:r w:rsidR="00C43707" w:rsidRPr="00C43707">
          <w:rPr>
            <w:color w:val="0563C1"/>
            <w:lang w:val="es-MX"/>
          </w:rPr>
          <w:t>Nivolumab para el tratamiento del Cáncer de Células Renales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7419B76F" w14:textId="046CDBF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4" w:history="1">
        <w:r w:rsidR="00C43707" w:rsidRPr="00C43707">
          <w:rPr>
            <w:color w:val="0563C1"/>
            <w:lang w:val="es-MX"/>
          </w:rPr>
          <w:t>ROFPC N° 028: Endobutton® y Retrobutton® para fijación femoral de injerto de ligamento cruzado anterior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199F0B9F" w14:textId="0A947C4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5" w:history="1">
        <w:r w:rsidR="00C43707" w:rsidRPr="00C43707">
          <w:rPr>
            <w:color w:val="0563C1"/>
            <w:lang w:val="es-MX"/>
          </w:rPr>
          <w:t>Elastografía ecografía endoscópica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058D94A1" w14:textId="68F6E5F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6" w:history="1">
        <w:r w:rsidR="00C43707" w:rsidRPr="00C43707">
          <w:rPr>
            <w:color w:val="0563C1"/>
            <w:lang w:val="es-MX"/>
          </w:rPr>
          <w:t>Endobutton® y Retrobutton® para fijación femoral de injerto de ligamento cruzado anterior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238B8B01" w14:textId="763F74E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7" w:history="1">
        <w:r w:rsidR="00C43707" w:rsidRPr="00C43707">
          <w:rPr>
            <w:color w:val="0563C1"/>
            <w:lang w:val="es-MX"/>
          </w:rPr>
          <w:t>Dobesilato de calcio para el tratamiento de la insuficiencia venosa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3B6066C7" w14:textId="4B7597E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8" w:history="1">
        <w:r w:rsidR="00C43707" w:rsidRPr="00C43707">
          <w:rPr>
            <w:color w:val="0563C1"/>
            <w:lang w:val="es-MX"/>
          </w:rPr>
          <w:t>Mesa de Ayuda N° 225: Implante subdérmico de etonogestrel para anticoncepción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7C53A9B8" w14:textId="58C84F4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19" w:history="1">
        <w:r w:rsidR="00C43707" w:rsidRPr="00C43707">
          <w:rPr>
            <w:color w:val="0563C1"/>
            <w:lang w:val="es-MX"/>
          </w:rPr>
          <w:t>Mesa de Ayuda N° 224: Ortesis elástica para el tratamiento de la tetraparesia espástica infantil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30A2F859" w14:textId="1E804B2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0" w:history="1">
        <w:r w:rsidR="00C43707" w:rsidRPr="00C43707">
          <w:rPr>
            <w:color w:val="0563C1"/>
            <w:lang w:val="es-MX"/>
          </w:rPr>
          <w:t>Autofluorescencia retiniana para diagnóstico de retinopatías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771E3596" w14:textId="2E47B91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1" w:history="1">
        <w:r w:rsidR="00C43707" w:rsidRPr="00C43707">
          <w:rPr>
            <w:color w:val="0563C1"/>
            <w:lang w:val="es-MX"/>
          </w:rPr>
          <w:t>Neuroestimulación del nervio trigémino para el tratamiento de la neuralgia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5CFAB1BA" w14:textId="2EF60CC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2" w:history="1">
        <w:r w:rsidR="00C43707" w:rsidRPr="00C43707">
          <w:rPr>
            <w:color w:val="0563C1"/>
            <w:lang w:val="es-MX"/>
          </w:rPr>
          <w:t>Neurólisis epidural percutánea y neurólisis endoscópica para el tratamiento del dolor lumbar crónico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2016</w:t>
      </w:r>
    </w:p>
    <w:p w14:paraId="18811EB0" w14:textId="342683D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3" w:history="1">
        <w:r w:rsidR="00C43707" w:rsidRPr="00C43707">
          <w:rPr>
            <w:color w:val="0563C1"/>
            <w:lang w:val="es-MX"/>
          </w:rPr>
          <w:t>Mesa de Ayuda N° 223: Carfilzomib para mieloma múltiple recidivante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2C8311EB" w14:textId="6AC5191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4" w:history="1">
        <w:r w:rsidR="00C43707" w:rsidRPr="00C43707">
          <w:rPr>
            <w:color w:val="0563C1"/>
            <w:lang w:val="es-MX"/>
          </w:rPr>
          <w:t>Mesa de Ayuda N° 222: Ataluren para el tratamiento de la distrofia muscular de Duchenne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3B531EE4" w14:textId="5C2CB98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5" w:history="1">
        <w:r w:rsidR="00C43707" w:rsidRPr="00C43707">
          <w:rPr>
            <w:color w:val="0563C1"/>
            <w:lang w:val="es-MX"/>
          </w:rPr>
          <w:t>Mesa de Ayuda N° 221: Sofosbuvir + daclatasvir comparado con el esquema ombitasvir/ paritaprevir/ritonavir+dasabuvir en paciente con hepatitis C crónica de genotipo 1b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7ED4E558" w14:textId="333199E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6" w:history="1">
        <w:r w:rsidR="00C43707" w:rsidRPr="00C43707">
          <w:rPr>
            <w:color w:val="0563C1"/>
            <w:lang w:val="es-MX"/>
          </w:rPr>
          <w:t>Mesa de Ayuda N° 220: Fulvestrant más palbociclib para el tratamiento de cáncer de mama avanzado o metastásico refractario a terapia hormonal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486F5CFA" w14:textId="607EB3A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7" w:history="1">
        <w:r w:rsidR="00C43707" w:rsidRPr="00C43707">
          <w:rPr>
            <w:color w:val="0563C1"/>
            <w:lang w:val="es-MX"/>
          </w:rPr>
          <w:t>Mesa de Ayuda N° 219: Idursulfasa para el tratamiento de Enfermedad de Hunter (mucopolisacaridosis tipo II)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734EADF8" w14:textId="4F1AA72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8" w:history="1">
        <w:r w:rsidR="00C43707" w:rsidRPr="00C43707">
          <w:rPr>
            <w:color w:val="0563C1"/>
            <w:lang w:val="es-MX"/>
          </w:rPr>
          <w:t>Método Glifing para el tratamiento de la dislexia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2C750A6A" w14:textId="74B30F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29" w:history="1">
        <w:r w:rsidR="00C43707" w:rsidRPr="00C43707">
          <w:rPr>
            <w:color w:val="0563C1"/>
            <w:lang w:val="es-MX"/>
          </w:rPr>
          <w:t>Resonancia magnética con tractografía para patologías de la sustancia blanca cerebral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211D6026" w14:textId="41A3447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0" w:history="1">
        <w:r w:rsidR="00C43707" w:rsidRPr="00C43707">
          <w:rPr>
            <w:color w:val="0563C1"/>
            <w:lang w:val="es-MX"/>
          </w:rPr>
          <w:t>ROFPC N° 024: Nivolumab en melanoma o cáncer de pulmón de células no pequeñas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7EFE4AE6" w14:textId="3DB0C03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1" w:history="1">
        <w:r w:rsidR="00C43707" w:rsidRPr="00C43707">
          <w:rPr>
            <w:color w:val="0563C1"/>
            <w:lang w:val="es-MX"/>
          </w:rPr>
          <w:t>Nivolumab en el tratamiento de melanoma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7C8C4320" w14:textId="701A63D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2" w:history="1">
        <w:r w:rsidR="00C43707" w:rsidRPr="00C43707">
          <w:rPr>
            <w:color w:val="0563C1"/>
            <w:lang w:val="es-MX"/>
          </w:rPr>
          <w:t>Nivolumab para el tratamiento del cáncer de pulmón de células no pequeñas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2016</w:t>
      </w:r>
    </w:p>
    <w:p w14:paraId="2BF82048" w14:textId="1A52095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3" w:history="1">
        <w:r w:rsidR="00C43707" w:rsidRPr="00C43707">
          <w:rPr>
            <w:color w:val="0563C1"/>
            <w:lang w:val="es-MX"/>
          </w:rPr>
          <w:t>ROFPC N°026: Riociguat en el tratamiento de hipertensión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68FB3528" w14:textId="5E1795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4" w:history="1">
        <w:r w:rsidR="00C43707" w:rsidRPr="00C43707">
          <w:rPr>
            <w:color w:val="0563C1"/>
            <w:lang w:val="es-MX"/>
          </w:rPr>
          <w:t>ROFPC N° 027: Pembrolizumab para el tratamiento del melanoma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083338EB" w14:textId="2D45D6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5" w:history="1">
        <w:r w:rsidR="00C43707" w:rsidRPr="00C43707">
          <w:rPr>
            <w:color w:val="0563C1"/>
            <w:lang w:val="es-MX"/>
          </w:rPr>
          <w:t>ROFPC N°025: Radio 223 (Xofigo®) para el tratamiento del paciente oncológico con metástasis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301B4CBD" w14:textId="0EC80E1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6" w:history="1">
        <w:r w:rsidR="00C43707" w:rsidRPr="00C43707">
          <w:rPr>
            <w:color w:val="0563C1"/>
            <w:lang w:val="es-MX"/>
          </w:rPr>
          <w:t>Mesa de Ayuda N° 218: Radioterapia estereotáxica corporal para el tratamiento de lesiones metástasis hepáticas por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225BBF6F" w14:textId="7D6DFAD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7" w:history="1">
        <w:r w:rsidR="00C43707" w:rsidRPr="00C43707">
          <w:rPr>
            <w:color w:val="0563C1"/>
            <w:lang w:val="es-MX"/>
          </w:rPr>
          <w:t>Mesa de Ayuda N° 217: Secuenciación completa de los genes BRCA1/2 en mujeres con diagnóstico de cáncer de mama y sospecha de síndrome de cáncer hereditario de mama y de ovario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34CBD7D2" w14:textId="7A58C63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8" w:history="1">
        <w:r w:rsidR="00C43707" w:rsidRPr="00C43707">
          <w:rPr>
            <w:color w:val="0563C1"/>
            <w:lang w:val="es-MX"/>
          </w:rPr>
          <w:t>Terapia con células madre en la prevención y progresión de la insuficiencia cardíaca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0B236C9B" w14:textId="0F98C8F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39" w:history="1">
        <w:r w:rsidR="00C43707" w:rsidRPr="00C43707">
          <w:rPr>
            <w:color w:val="0563C1"/>
            <w:lang w:val="es-MX"/>
          </w:rPr>
          <w:t>Riociguat en el tratamiento de hipertensión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690A3D90" w14:textId="090BED5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0" w:history="1">
        <w:r w:rsidR="00C43707" w:rsidRPr="00C43707">
          <w:rPr>
            <w:color w:val="0563C1"/>
            <w:lang w:val="es-MX"/>
          </w:rPr>
          <w:t>Pembrolizumab para el tratamiento del melanoma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48E8B38D" w14:textId="27F2327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1" w:history="1">
        <w:r w:rsidR="00C43707" w:rsidRPr="00C43707">
          <w:rPr>
            <w:color w:val="0563C1"/>
            <w:lang w:val="es-MX"/>
          </w:rPr>
          <w:t>Mesa de Ayuda N° 216: Secuenciación de exoma completo en encefalopatía epiléptica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223CF3D4" w14:textId="05F8F4D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2" w:history="1">
        <w:r w:rsidR="00C43707" w:rsidRPr="00C43707">
          <w:rPr>
            <w:color w:val="0563C1"/>
            <w:lang w:val="es-MX"/>
          </w:rPr>
          <w:t>Mesa de Ayuda N° 215: Dieta biomédica para el tratamiento de la discapacidad intelectual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1762CA0F" w14:textId="488EA64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3" w:history="1">
        <w:r w:rsidR="00C43707" w:rsidRPr="00C43707">
          <w:rPr>
            <w:color w:val="0563C1"/>
            <w:lang w:val="es-MX"/>
          </w:rPr>
          <w:t>ROFPC N°022: Esquemas con ombitasvir, paritaprevir y ritonavir en pacientes con hepatitis C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43EE6436" w14:textId="30D2F2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4" w:history="1">
        <w:r w:rsidR="00C43707" w:rsidRPr="00C43707">
          <w:rPr>
            <w:color w:val="0563C1"/>
            <w:lang w:val="es-MX"/>
          </w:rPr>
          <w:t>Mesa de Ayuda N° 214: Fingolimod para el tratamiento de la Esclerosis Múltiple recurrente-remitente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2016</w:t>
      </w:r>
    </w:p>
    <w:p w14:paraId="2B873F63" w14:textId="5980B63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5" w:history="1">
        <w:r w:rsidR="00C43707" w:rsidRPr="00C43707">
          <w:rPr>
            <w:color w:val="0563C1"/>
            <w:lang w:val="es-MX"/>
          </w:rPr>
          <w:t>Mesa de Ayuda N° 213: Detección de coenzimaQ10 y estudio de líquido cefalorraquídeo para la determinación de errores congénitos del metabolismo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2016</w:t>
      </w:r>
    </w:p>
    <w:p w14:paraId="7E9795A6" w14:textId="2362D36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6" w:history="1">
        <w:r w:rsidR="00C43707" w:rsidRPr="00C43707">
          <w:rPr>
            <w:color w:val="0563C1"/>
            <w:lang w:val="es-MX"/>
          </w:rPr>
          <w:t>Radio 223 (Xofigo®) para el tratamiento del paciente oncológico con metástasis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2016</w:t>
      </w:r>
    </w:p>
    <w:p w14:paraId="1854F599" w14:textId="36A7E72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7" w:history="1">
        <w:r w:rsidR="00C43707" w:rsidRPr="00C43707">
          <w:rPr>
            <w:color w:val="0563C1"/>
            <w:lang w:val="es-MX"/>
          </w:rPr>
          <w:t>Mapeo electro-anatómico tridimensional en ablacion de arritmias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2016</w:t>
      </w:r>
    </w:p>
    <w:p w14:paraId="0E5E9E77" w14:textId="6FDCA4C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8" w:history="1">
        <w:r w:rsidR="00C43707" w:rsidRPr="00C43707">
          <w:rPr>
            <w:color w:val="0563C1"/>
            <w:lang w:val="es-MX"/>
          </w:rPr>
          <w:t>Mesa de Ayuda N° 212: Terapia de vacío para curación de heridas quirúrgicas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2016</w:t>
      </w:r>
    </w:p>
    <w:p w14:paraId="5EF1F154" w14:textId="173D20C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49" w:history="1">
        <w:r w:rsidR="00C43707" w:rsidRPr="00C43707">
          <w:rPr>
            <w:color w:val="0563C1"/>
            <w:lang w:val="es-MX"/>
          </w:rPr>
          <w:t>ROFPC N°021: Prótesis auditiva osteintegrada BAHA® en el tratamiento de la hipoacusia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2016</w:t>
      </w:r>
    </w:p>
    <w:p w14:paraId="02C402E7" w14:textId="031C4BC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0" w:history="1">
        <w:r w:rsidR="00C43707" w:rsidRPr="00C43707">
          <w:rPr>
            <w:color w:val="0563C1"/>
            <w:lang w:val="es-MX"/>
          </w:rPr>
          <w:t>Lentes intraoculares acrílicos hidrofóbicos en cirugía de catarata por uveítis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34B01429" w14:textId="6B0E569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1" w:history="1">
        <w:r w:rsidR="00C43707" w:rsidRPr="00C43707">
          <w:rPr>
            <w:color w:val="0563C1"/>
            <w:lang w:val="es-MX"/>
          </w:rPr>
          <w:t>ROFPC Nº020: Radioembolización y quimioembolización con microesferas para el tratamiento de tumores hepáticos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6202443C" w14:textId="20C5837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2" w:history="1">
        <w:r w:rsidR="00C43707" w:rsidRPr="00C43707">
          <w:rPr>
            <w:color w:val="0563C1"/>
            <w:lang w:val="es-MX"/>
          </w:rPr>
          <w:t>Oxigenoterapia hiperbárica para el tratamiento de la hipoacusia neurosensorial súbita idiopática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0C008C64" w14:textId="4BC6600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3" w:history="1">
        <w:r w:rsidR="00C43707" w:rsidRPr="00C43707">
          <w:rPr>
            <w:color w:val="0563C1"/>
            <w:lang w:val="es-MX"/>
          </w:rPr>
          <w:t>Mesa de Ayuda N° 210: Inyección de toxina botulínica en parótidas para tratamiento de la sialorrea en pacientes con enfermedad de Parkinson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0C167C99" w14:textId="3272244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4" w:history="1">
        <w:r w:rsidR="00C43707" w:rsidRPr="00C43707">
          <w:rPr>
            <w:color w:val="0563C1"/>
            <w:lang w:val="es-MX"/>
          </w:rPr>
          <w:t>Mesa de Ayuda N° 209: Reparación artroscópica del manguito rotador con dos hileras de sutura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55B6A9C3" w14:textId="0B8D14A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5" w:history="1">
        <w:r w:rsidR="00C43707" w:rsidRPr="00C43707">
          <w:rPr>
            <w:color w:val="0563C1"/>
            <w:lang w:val="es-MX"/>
          </w:rPr>
          <w:t>Radioembolización y quimioembolización con microesferas para el tratamiento de tumores hepáticos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5B9B6FCF" w14:textId="64AD341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6" w:history="1">
        <w:r w:rsidR="00C43707" w:rsidRPr="00C43707">
          <w:rPr>
            <w:color w:val="0563C1"/>
            <w:lang w:val="es-MX"/>
          </w:rPr>
          <w:t>Detección de mutaciones del gen Notch3 para el diagnóstico de arteriopatía cerebral autosómica dominante con infartos subcorticales y leucoencefalopatía (CADASIL)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751D4D76" w14:textId="30CFC49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7" w:history="1">
        <w:r w:rsidR="00C43707" w:rsidRPr="00C43707">
          <w:rPr>
            <w:color w:val="0563C1"/>
            <w:lang w:val="es-MX"/>
          </w:rPr>
          <w:t>Mesa de Ayuda N° 208: Combinación de lumacaftor e ivacaftor para el tratamiento de pacientes con fibrosis quística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00318BFA" w14:textId="36F46D0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8" w:history="1">
        <w:r w:rsidR="00C43707" w:rsidRPr="00C43707">
          <w:rPr>
            <w:color w:val="0563C1"/>
            <w:lang w:val="es-MX"/>
          </w:rPr>
          <w:t>Bombas elastoméricas para la infusión de medicamentos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07D39CB6" w14:textId="4B19071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59" w:history="1">
        <w:r w:rsidR="00C43707" w:rsidRPr="00C43707">
          <w:rPr>
            <w:color w:val="0563C1"/>
            <w:lang w:val="es-MX"/>
          </w:rPr>
          <w:t>Prótesis auditiva osteintegrada BAHA® en el tratamiento de la hipoacusia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5C2FB002" w14:textId="01003A0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0" w:history="1">
        <w:r w:rsidR="00C43707" w:rsidRPr="00C43707">
          <w:rPr>
            <w:color w:val="0563C1"/>
            <w:lang w:val="es-MX"/>
          </w:rPr>
          <w:t>Mesa de Ayuda N° 207: Ácido cólico para el tratamiento de deficiencias enzimáticas congénitas en la síntesis de ácidos biliares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2C80264B" w14:textId="4BAD259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1" w:history="1">
        <w:r w:rsidR="00C43707" w:rsidRPr="00C43707">
          <w:rPr>
            <w:color w:val="0563C1"/>
            <w:lang w:val="es-MX"/>
          </w:rPr>
          <w:t>Mesa de Ayuda N° 211: Análisis cromosómico prenatal expandido mediante microarrays para el diagnóstico de alteraciones genética en el feto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4B49D32D" w14:textId="7570A69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2" w:history="1">
        <w:r w:rsidR="00C43707" w:rsidRPr="00C43707">
          <w:rPr>
            <w:color w:val="0563C1"/>
            <w:lang w:val="es-MX"/>
          </w:rPr>
          <w:t>Mesa de Ayuda N° 206: Gefitinib en oligoastrocitoma grado III recurrente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6A374D92" w14:textId="2A0A054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3" w:history="1">
        <w:r w:rsidR="00C43707" w:rsidRPr="00C43707">
          <w:rPr>
            <w:color w:val="0563C1"/>
            <w:lang w:val="es-MX"/>
          </w:rPr>
          <w:t>Mesa de Ayuda N° 205: Utilización antiparras de Eschenbach® con corrección para lejos y cerca en pacientes con discapacidad visual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66A7CD47" w14:textId="1E861BD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4" w:history="1">
        <w:r w:rsidR="00C43707" w:rsidRPr="00C43707">
          <w:rPr>
            <w:color w:val="0563C1"/>
            <w:lang w:val="es-MX"/>
          </w:rPr>
          <w:t>Panel de auto-anticuerpos para encefalitis autoinmune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4E7B0491" w14:textId="728B9AB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5" w:history="1">
        <w:r w:rsidR="00C43707" w:rsidRPr="00C43707">
          <w:rPr>
            <w:color w:val="0563C1"/>
            <w:lang w:val="es-MX"/>
          </w:rPr>
          <w:t>Mesa de Ayuda N° 203: Agente de aumento tisular para el tratamiento de reflujo vesicouretereal grado IV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606B1E78" w14:textId="458118F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6" w:history="1">
        <w:r w:rsidR="00C43707" w:rsidRPr="00C43707">
          <w:rPr>
            <w:color w:val="0563C1"/>
            <w:lang w:val="es-MX"/>
          </w:rPr>
          <w:t>Mesa de Ayuda N° 204: Utilización dispositivos de amplificación visual electrónica en pacientes con discapacidad visual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2016</w:t>
      </w:r>
    </w:p>
    <w:p w14:paraId="087CBBBC" w14:textId="24E0E74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7" w:history="1">
        <w:r w:rsidR="00C43707" w:rsidRPr="00C43707">
          <w:rPr>
            <w:color w:val="0563C1"/>
            <w:lang w:val="es-MX"/>
          </w:rPr>
          <w:t>Brentuximab Vedotina en linfomas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343AE27B" w14:textId="2710D47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8" w:history="1">
        <w:r w:rsidR="00C43707" w:rsidRPr="00C43707">
          <w:rPr>
            <w:color w:val="0563C1"/>
            <w:lang w:val="es-MX"/>
          </w:rPr>
          <w:t>Mesa de Ayuda N° 202: Neuroestimulación del ganglio de gasser para el tratamiento de la neuropatía dolorosa postraumática del trigémino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520F5197" w14:textId="4787CF9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69" w:history="1">
        <w:r w:rsidR="00C43707" w:rsidRPr="00C43707">
          <w:rPr>
            <w:color w:val="0563C1"/>
            <w:lang w:val="es-MX"/>
          </w:rPr>
          <w:t>Ablación endoscópica por radiofrecuencia (Método Secca®) para el tratamiento de la incontinencia fecal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30B9DD95" w14:textId="3449240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0" w:history="1">
        <w:r w:rsidR="00C43707" w:rsidRPr="00C43707">
          <w:rPr>
            <w:color w:val="0563C1"/>
            <w:lang w:val="es-MX"/>
          </w:rPr>
          <w:t>Mesa de Ayuda N° 201: Análisis genético del gen OCRL para diagnóstico de enfermedad de Dent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65765ACB" w14:textId="14E111D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1" w:history="1">
        <w:r w:rsidR="00C43707" w:rsidRPr="00C43707">
          <w:rPr>
            <w:color w:val="0563C1"/>
            <w:lang w:val="es-MX"/>
          </w:rPr>
          <w:t>Anticuerpos anti-MOG (glicoproteína de la mielina de oligodendrocitos) para el diagnóstico de neuromielitis óptica y otras enfermedades desmielinizantes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08860A65" w14:textId="76DB747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2" w:history="1">
        <w:r w:rsidR="00C43707" w:rsidRPr="00C43707">
          <w:rPr>
            <w:color w:val="0563C1"/>
            <w:lang w:val="es-MX"/>
          </w:rPr>
          <w:t>Mesa de Ayuda N° 200: Dieta cetónica para prevención de síndrome convulsivo en Síndrome de Angelman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194986B5" w14:textId="15444C6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3" w:history="1">
        <w:r w:rsidR="00C43707" w:rsidRPr="00C43707">
          <w:rPr>
            <w:color w:val="0563C1"/>
            <w:lang w:val="es-MX"/>
          </w:rPr>
          <w:t>Mesa de Ayuda N° 199: Terapia de estimulación cerebral profunda para la distonía primaria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34C18234" w14:textId="52EA080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4" w:history="1">
        <w:r w:rsidR="00C43707" w:rsidRPr="00C43707">
          <w:rPr>
            <w:color w:val="0563C1"/>
            <w:lang w:val="es-MX"/>
          </w:rPr>
          <w:t>Mesa de Ayuda N° 197: Toxina botulínica para pacientes con disfonía espasmódica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7EACE46C" w14:textId="02D0752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5" w:history="1">
        <w:r w:rsidR="00C43707" w:rsidRPr="00C43707">
          <w:rPr>
            <w:color w:val="0563C1"/>
            <w:lang w:val="es-MX"/>
          </w:rPr>
          <w:t>Tomografía por emisión de positrones asociada a resonancia magnética (PET/RMN) en patología oncológica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49C3F3C7" w14:textId="15D3872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6" w:history="1">
        <w:r w:rsidR="00C43707" w:rsidRPr="00C43707">
          <w:rPr>
            <w:color w:val="0563C1"/>
            <w:lang w:val="es-MX"/>
          </w:rPr>
          <w:t>Esclerosis venosa eco-asistida con espuma para la insuficiencia venosa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2016</w:t>
      </w:r>
    </w:p>
    <w:p w14:paraId="7D6BEC89" w14:textId="599A69A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7" w:history="1">
        <w:r w:rsidR="00C43707" w:rsidRPr="00C43707">
          <w:rPr>
            <w:color w:val="0563C1"/>
            <w:lang w:val="es-MX"/>
          </w:rPr>
          <w:t>Mesa de Ayuda N° 196: Determinación de HLA DQ2 y/o DQ8 para el diagnóstico de Enfermedad Celíaca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305E3C68" w14:textId="3CB51EB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8" w:history="1">
        <w:r w:rsidR="00C43707" w:rsidRPr="00C43707">
          <w:rPr>
            <w:color w:val="0563C1"/>
            <w:lang w:val="es-MX"/>
          </w:rPr>
          <w:t>Mesa de Ayuda N° 195: Utilización de lentes con filtros de absorción selectiva en pacientes con discapacidad visual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2A402658" w14:textId="2ADCDD2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79" w:history="1">
        <w:r w:rsidR="00C43707" w:rsidRPr="00C43707">
          <w:rPr>
            <w:color w:val="0563C1"/>
            <w:lang w:val="es-MX"/>
          </w:rPr>
          <w:t>ROFPC Nº019: Esquemas con sofosbuvir en Hepatitis C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7A0BB929" w14:textId="7F30378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0" w:history="1">
        <w:r w:rsidR="00C43707" w:rsidRPr="00C43707">
          <w:rPr>
            <w:color w:val="0563C1"/>
            <w:lang w:val="es-MX"/>
          </w:rPr>
          <w:t>Ablación endoscópica por radiofrecuencia para enfermedad por reflujo gastro-esofágico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2ECB46C4" w14:textId="7210B77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1" w:history="1">
        <w:r w:rsidR="00C43707" w:rsidRPr="00C43707">
          <w:rPr>
            <w:color w:val="0563C1"/>
            <w:lang w:val="es-MX"/>
          </w:rPr>
          <w:t>Ultrasonografía de nervios periféricos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4766A432" w14:textId="01BA95E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2" w:history="1">
        <w:r w:rsidR="00C43707" w:rsidRPr="00C43707">
          <w:rPr>
            <w:color w:val="0563C1"/>
            <w:lang w:val="es-MX"/>
          </w:rPr>
          <w:t>Mesa de Ayuda N° 194: Estudio genético ante sospecha de Síndrome de Joubert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47B5E795" w14:textId="348ADC6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3" w:history="1">
        <w:r w:rsidR="00C43707" w:rsidRPr="00C43707">
          <w:rPr>
            <w:color w:val="0563C1"/>
            <w:lang w:val="es-MX"/>
          </w:rPr>
          <w:t>Mesa de Ayuda N° 193: Oxigenación por membrana extracorpórea para shock séptico con falla multiorgánica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28821BAB" w14:textId="27D2EBB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4" w:history="1">
        <w:r w:rsidR="00C43707" w:rsidRPr="00C43707">
          <w:rPr>
            <w:color w:val="0563C1"/>
            <w:lang w:val="es-MX"/>
          </w:rPr>
          <w:t>Mesa de Ayuda N° 192: Uso de oxígeno hiperbárico para el tratamiento del pie diabético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226C2F1D" w14:textId="4B84786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5" w:history="1">
        <w:r w:rsidR="00C43707" w:rsidRPr="00C43707">
          <w:rPr>
            <w:color w:val="0563C1"/>
            <w:lang w:val="es-MX"/>
          </w:rPr>
          <w:t>Mesa de Ayuda N° 189: Esquema ombistavir, paritaprevir, ritonavir y dasabuvir (Viekira Pak®) para pacientes con hepatitis C crónica genotipo 1b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2B5823A8" w14:textId="41FF2A0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6" w:history="1">
        <w:r w:rsidR="00C43707" w:rsidRPr="00C43707">
          <w:rPr>
            <w:color w:val="0563C1"/>
            <w:lang w:val="es-MX"/>
          </w:rPr>
          <w:t>Mesa de Ayuda N° 190: Tratamiento mínimamente invasivo no quirúrgico en la lumbalgia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2016</w:t>
      </w:r>
    </w:p>
    <w:p w14:paraId="6F5CBFBE" w14:textId="60341B1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7" w:history="1">
        <w:r w:rsidR="00C43707" w:rsidRPr="00C43707">
          <w:rPr>
            <w:color w:val="0563C1"/>
            <w:lang w:val="es-MX"/>
          </w:rPr>
          <w:t>Mesa de Ayuda N° 188: Radioterapia Tridimensional Conformada adyuvante en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2016</w:t>
      </w:r>
    </w:p>
    <w:p w14:paraId="5434C273" w14:textId="17AC1B2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8" w:history="1">
        <w:r w:rsidR="00C43707" w:rsidRPr="00C43707">
          <w:rPr>
            <w:color w:val="0563C1"/>
            <w:lang w:val="es-MX"/>
          </w:rPr>
          <w:t>Mesa de Ayuda N° 187: Esquema sofosbuvir, daclatasvir y ribavirina para pacientes con indicación de trasplante hepático por carcinoma hepatocelular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2016</w:t>
      </w:r>
    </w:p>
    <w:p w14:paraId="07149B4F" w14:textId="7E37EAB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89" w:history="1">
        <w:r w:rsidR="00C43707" w:rsidRPr="00C43707">
          <w:rPr>
            <w:color w:val="0563C1"/>
            <w:lang w:val="es-MX"/>
          </w:rPr>
          <w:t>Sacubitrilo en combinación con Valsartán para insuficiencia cardiaca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2016</w:t>
      </w:r>
    </w:p>
    <w:p w14:paraId="3C96DDE5" w14:textId="0386A68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0" w:history="1">
        <w:r w:rsidR="00C43707" w:rsidRPr="00C43707">
          <w:rPr>
            <w:color w:val="0563C1"/>
            <w:lang w:val="es-MX"/>
          </w:rPr>
          <w:t>Terapia de sustitución enzimática en enfermedad de Gaucher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2016</w:t>
      </w:r>
    </w:p>
    <w:p w14:paraId="02CB7CE0" w14:textId="40919D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1" w:history="1">
        <w:r w:rsidR="00C43707" w:rsidRPr="00C43707">
          <w:rPr>
            <w:color w:val="0563C1"/>
            <w:lang w:val="es-MX"/>
          </w:rPr>
          <w:t>Mesa de Ayuda N° 186: Inmunoglobulina Endovenosa en pacientes adultos con Púrpura trombocitopénica idiopática crónica con dependencia a los corticoides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2016</w:t>
      </w:r>
    </w:p>
    <w:p w14:paraId="53825951" w14:textId="5DA3FE1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2" w:history="1">
        <w:r w:rsidR="00C43707" w:rsidRPr="00C43707">
          <w:rPr>
            <w:color w:val="0563C1"/>
            <w:lang w:val="es-MX"/>
          </w:rPr>
          <w:t>Mesa de Ayuda N° 185: Tratamiento del síndrome de ojo seco con luz pulsada intensa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2016</w:t>
      </w:r>
    </w:p>
    <w:p w14:paraId="4AA95E41" w14:textId="6B94ECC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3" w:history="1">
        <w:r w:rsidR="00C43707" w:rsidRPr="00C43707">
          <w:rPr>
            <w:color w:val="0563C1"/>
            <w:lang w:val="es-MX"/>
          </w:rPr>
          <w:t>Mesa de Ayuda N° 184: Bevacizumab en el tratamiento de la retinopatía diabética con hemorragia vítrea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2016</w:t>
      </w:r>
    </w:p>
    <w:p w14:paraId="5E91CEAF" w14:textId="7850824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4" w:history="1">
        <w:r w:rsidR="00C43707" w:rsidRPr="00C43707">
          <w:rPr>
            <w:color w:val="0563C1"/>
            <w:lang w:val="es-MX"/>
          </w:rPr>
          <w:t>ROFPC Nº017: Resección transuretral bipolar de próstata para el tratamiento de hiperplasia prostática benigna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2016</w:t>
      </w:r>
    </w:p>
    <w:p w14:paraId="1AB2FF12" w14:textId="3F3B679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5" w:history="1">
        <w:r w:rsidR="00C43707" w:rsidRPr="00C43707">
          <w:rPr>
            <w:color w:val="0563C1"/>
            <w:lang w:val="es-MX"/>
          </w:rPr>
          <w:t>Mesa de Ayuda N°183: Cirugía correctora de pectus excavatum por toracoscopia con colocación de implantes de acero quirúrgico (Técnica de Nuss)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2016</w:t>
      </w:r>
    </w:p>
    <w:p w14:paraId="5FF013CE" w14:textId="6AD4332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6" w:history="1">
        <w:r w:rsidR="00C43707" w:rsidRPr="00C43707">
          <w:rPr>
            <w:color w:val="0563C1"/>
            <w:lang w:val="es-MX"/>
          </w:rPr>
          <w:t>Mesa de Ayuda N°182: Comunicación alternativa y aumentativa operada por seguimiento ocular en trastornos de comunicación severos por lesión cerebral congénita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2016</w:t>
      </w:r>
    </w:p>
    <w:p w14:paraId="18349D81" w14:textId="422FC18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7" w:history="1">
        <w:r w:rsidR="00C43707" w:rsidRPr="00C43707">
          <w:rPr>
            <w:color w:val="0563C1"/>
            <w:lang w:val="es-MX"/>
          </w:rPr>
          <w:t>Mesa de Ayuda N° 181: Radioterapia IMRT para carcinoma epidermoide de lengua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2016</w:t>
      </w:r>
    </w:p>
    <w:p w14:paraId="358B2545" w14:textId="176899C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8" w:history="1">
        <w:r w:rsidR="00C43707" w:rsidRPr="00C43707">
          <w:rPr>
            <w:color w:val="0563C1"/>
            <w:lang w:val="es-MX"/>
          </w:rPr>
          <w:t>Mesa de Ayuda N° 180: Tirotropina alfa previa al rastreo corporal total con yodo en pacientes con tiroidectomía por carcinoma papilar de tiroides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2016</w:t>
      </w:r>
    </w:p>
    <w:p w14:paraId="3621A5E1" w14:textId="2FE7F9A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599" w:history="1">
        <w:r w:rsidR="00C43707" w:rsidRPr="00C43707">
          <w:rPr>
            <w:color w:val="0563C1"/>
            <w:lang w:val="es-MX"/>
          </w:rPr>
          <w:t>Resección transuretral bipolar de próstata para el tratamiento de hiperplasia prostática benigna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2016</w:t>
      </w:r>
    </w:p>
    <w:p w14:paraId="43E56C19" w14:textId="63981E1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0" w:history="1">
        <w:r w:rsidR="00C43707" w:rsidRPr="00C43707">
          <w:rPr>
            <w:color w:val="0563C1"/>
            <w:lang w:val="es-MX"/>
          </w:rPr>
          <w:t>Mesa de Ayuda N° 179: Estudios genético molecular para PKAN y panel NBIA para Neurodegeneración cerebral por acúmulo de hierro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2016</w:t>
      </w:r>
    </w:p>
    <w:p w14:paraId="5370E03C" w14:textId="2E646C0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1" w:history="1">
        <w:r w:rsidR="00C43707" w:rsidRPr="00C43707">
          <w:rPr>
            <w:color w:val="0563C1"/>
            <w:lang w:val="es-MX"/>
          </w:rPr>
          <w:t>Espectroscopía por Resonancia Magnética y Resonancia Magnética con Tractografía para patología psiquiátrica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2015</w:t>
      </w:r>
    </w:p>
    <w:p w14:paraId="2C573FE1" w14:textId="40B68F2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2" w:history="1">
        <w:r w:rsidR="00C43707" w:rsidRPr="00C43707">
          <w:rPr>
            <w:color w:val="0563C1"/>
            <w:lang w:val="es-MX"/>
          </w:rPr>
          <w:t>Actigrafía para la evaluación de trastornos del sueño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2015</w:t>
      </w:r>
    </w:p>
    <w:p w14:paraId="2A3A6BAA" w14:textId="112A003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3" w:history="1">
        <w:r w:rsidR="00C43707" w:rsidRPr="00C43707">
          <w:rPr>
            <w:color w:val="0563C1"/>
            <w:lang w:val="es-MX"/>
          </w:rPr>
          <w:t>Mesa de Ayuda N° 178: Embolización percutánea con coils para el tratamiento del síndrome de congestión pélvica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2015</w:t>
      </w:r>
    </w:p>
    <w:p w14:paraId="1E4112D4" w14:textId="1463E97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4" w:history="1">
        <w:r w:rsidR="00C43707" w:rsidRPr="00C43707">
          <w:rPr>
            <w:color w:val="0563C1"/>
            <w:lang w:val="es-MX"/>
          </w:rPr>
          <w:t>Mesa de Ayuda N° 177: Zeel®, Traumeel® y Cartílago suis en lumbalgia y osteoartritis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2015</w:t>
      </w:r>
    </w:p>
    <w:p w14:paraId="417C2017" w14:textId="28B2DFF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5" w:history="1">
        <w:r w:rsidR="00C43707" w:rsidRPr="00C43707">
          <w:rPr>
            <w:color w:val="0563C1"/>
            <w:lang w:val="es-MX"/>
          </w:rPr>
          <w:t>Mesa de Ayuda N° 176: Alemtuzumab para el tratamiento de la esclerosis múltiple recurrente-remitente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2015</w:t>
      </w:r>
    </w:p>
    <w:p w14:paraId="51E7DA5C" w14:textId="54F7736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6" w:history="1">
        <w:r w:rsidR="00C43707" w:rsidRPr="00C43707">
          <w:rPr>
            <w:color w:val="0563C1"/>
            <w:lang w:val="es-MX"/>
          </w:rPr>
          <w:t>Mesa de Ayuda N° 174: Implantes dentales en fibromialgia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46B0EA9E" w14:textId="3B9F680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7" w:history="1">
        <w:r w:rsidR="00C43707" w:rsidRPr="00C43707">
          <w:rPr>
            <w:color w:val="0563C1"/>
            <w:lang w:val="es-MX"/>
          </w:rPr>
          <w:t>Paneles de genes en trastornos del espectro autista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0C257828" w14:textId="70DBB14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8" w:history="1">
        <w:r w:rsidR="00C43707" w:rsidRPr="00C43707">
          <w:rPr>
            <w:color w:val="0563C1"/>
            <w:lang w:val="es-MX"/>
          </w:rPr>
          <w:t>Mesa de Ayuda N° 173: Prótesis fonatoria en pacientes laringectomizados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147F5852" w14:textId="7B4A5E8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09" w:history="1">
        <w:r w:rsidR="00C43707" w:rsidRPr="00C43707">
          <w:rPr>
            <w:color w:val="0563C1"/>
            <w:lang w:val="es-MX"/>
          </w:rPr>
          <w:t>Artroplastia cervical para enfermedad degenerativa del disco intervertebral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746C07B2" w14:textId="3F04798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0" w:history="1">
        <w:r w:rsidR="00C43707" w:rsidRPr="00C43707">
          <w:rPr>
            <w:color w:val="0563C1"/>
            <w:lang w:val="es-MX"/>
          </w:rPr>
          <w:t>Mesa de Ayuda N° 172: Resección transuretral bipolar de próstata para el tratamiento de hiperplasia prostática benigna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6F70238F" w14:textId="1A12794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1" w:history="1">
        <w:r w:rsidR="00C43707" w:rsidRPr="00C43707">
          <w:rPr>
            <w:color w:val="0563C1"/>
            <w:lang w:val="es-MX"/>
          </w:rPr>
          <w:t>Insuflación- exuflación mecánica para asistencia de la tos en enfermedades neuromusculares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3C11145E" w14:textId="717C58A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2" w:history="1">
        <w:r w:rsidR="00C43707" w:rsidRPr="00C43707">
          <w:rPr>
            <w:color w:val="0563C1"/>
            <w:lang w:val="es-MX"/>
          </w:rPr>
          <w:t>Vitrectomía con sondas 23G y 25G para patologías oculares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764737E1" w14:textId="4027A02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3" w:history="1">
        <w:r w:rsidR="00C43707" w:rsidRPr="00C43707">
          <w:rPr>
            <w:color w:val="0563C1"/>
            <w:lang w:val="es-MX"/>
          </w:rPr>
          <w:t>Mesa de Ayuda N° 171: Cetuximab como tratamiento de primera línea en pacientes con adenocarcinoma colorrectal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2537BBDC" w14:textId="5F8DBB1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4" w:history="1">
        <w:r w:rsidR="00C43707" w:rsidRPr="00C43707">
          <w:rPr>
            <w:color w:val="0563C1"/>
            <w:lang w:val="es-MX"/>
          </w:rPr>
          <w:t>Mesa de Ayuda N° 170: Eficacia y seguridad del bortezomib en pacientes con mieloma múltiple sin tratamiento previo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2015</w:t>
      </w:r>
    </w:p>
    <w:p w14:paraId="662EA9FB" w14:textId="0E4D68E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5" w:history="1">
        <w:r w:rsidR="00C43707" w:rsidRPr="00C43707">
          <w:rPr>
            <w:color w:val="0563C1"/>
            <w:lang w:val="es-MX"/>
          </w:rPr>
          <w:t>ROFPC Nº016: Omalizumab para el tratamiento del asma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273BF1D4" w14:textId="067D182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6" w:history="1">
        <w:r w:rsidR="00C43707" w:rsidRPr="00C43707">
          <w:rPr>
            <w:color w:val="0563C1"/>
            <w:lang w:val="es-MX"/>
          </w:rPr>
          <w:t>Mesa de Ayuda N° 168: Secukinumab para el tratamiento de la psoriasis severa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41B91E38" w14:textId="71BD764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7" w:history="1">
        <w:r w:rsidR="00C43707" w:rsidRPr="00C43707">
          <w:rPr>
            <w:color w:val="0563C1"/>
            <w:lang w:val="es-MX"/>
          </w:rPr>
          <w:t>Mesa de Ayuda N° 169: Reproducción asistida en paciente con miastenia gravis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75C919C4" w14:textId="2A3D239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8" w:history="1">
        <w:r w:rsidR="00C43707" w:rsidRPr="00C43707">
          <w:rPr>
            <w:color w:val="0563C1"/>
            <w:lang w:val="es-MX"/>
          </w:rPr>
          <w:t>Mesa de Ayuda N° 167: Uso de 11C-PIB-PET para el diagnóstico de la angiopatía amiloide cerebral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3EEE62B9" w14:textId="272ED21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19" w:history="1">
        <w:r w:rsidR="00C43707" w:rsidRPr="00C43707">
          <w:rPr>
            <w:color w:val="0563C1"/>
            <w:lang w:val="es-MX"/>
          </w:rPr>
          <w:t>Microimplante capilar por técnica de extracción de unidad folicular (FUE) para alopecia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5A4E2A0C" w14:textId="068F5B9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0" w:history="1">
        <w:r w:rsidR="00C43707" w:rsidRPr="00C43707">
          <w:rPr>
            <w:color w:val="0563C1"/>
            <w:lang w:val="es-MX"/>
          </w:rPr>
          <w:t>Mesa de Ayuda N° 166: Aminoácidos largos neutros (NeoPhe) en el tratamiento de la fenilcetonuria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03AFFC35" w14:textId="4398A58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1" w:history="1">
        <w:r w:rsidR="00C43707" w:rsidRPr="00C43707">
          <w:rPr>
            <w:color w:val="0563C1"/>
            <w:lang w:val="es-MX"/>
          </w:rPr>
          <w:t>Reserva fraccional del flujo coronario en la enfermedad coronaria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116B3BAC" w14:textId="5FA1E70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2" w:history="1">
        <w:r w:rsidR="00C43707" w:rsidRPr="00C43707">
          <w:rPr>
            <w:color w:val="0563C1"/>
            <w:lang w:val="es-MX"/>
          </w:rPr>
          <w:t>Rehabilitación cognitiva en déficit cognitivo secundario a accidente cerebrovascular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59DCF4B9" w14:textId="602A094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3" w:history="1">
        <w:r w:rsidR="00C43707" w:rsidRPr="00C43707">
          <w:rPr>
            <w:color w:val="0563C1"/>
            <w:lang w:val="es-MX"/>
          </w:rPr>
          <w:t>Cabazitaxel, abiraterona y enzalutamida en cáncer de próstata metastásico resistente a la castración con fracaso a docetaxel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2015</w:t>
      </w:r>
    </w:p>
    <w:p w14:paraId="0CA542BD" w14:textId="49B7C8F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4" w:history="1">
        <w:r w:rsidR="00C43707" w:rsidRPr="00C43707">
          <w:rPr>
            <w:color w:val="0563C1"/>
            <w:lang w:val="es-MX"/>
          </w:rPr>
          <w:t>Equinoterapia y otras terapias relacionadas con equinos para trastornos del desarrollo, desorden del espectro autista y parálisis cerebral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3AFE04DB" w14:textId="0D2C7B5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5" w:history="1">
        <w:r w:rsidR="00C43707" w:rsidRPr="00C43707">
          <w:rPr>
            <w:color w:val="0563C1"/>
            <w:lang w:val="es-MX"/>
          </w:rPr>
          <w:t>Mesa de Ayuda N° 165: Utilización de timosina alfa-1(ZADAXINÒ) en pacientes con melanoma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3E0D283D" w14:textId="300C7CB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6" w:history="1">
        <w:r w:rsidR="00C43707" w:rsidRPr="00C43707">
          <w:rPr>
            <w:color w:val="0563C1"/>
            <w:lang w:val="es-MX"/>
          </w:rPr>
          <w:t>Mesa de Ayuda N° 164: Ibrutinib para Leucemia Linfocítica Crónica con Recaída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19CD8E78" w14:textId="54924AA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7" w:history="1">
        <w:r w:rsidR="00C43707" w:rsidRPr="00C43707">
          <w:rPr>
            <w:color w:val="0563C1"/>
            <w:lang w:val="es-MX"/>
          </w:rPr>
          <w:t>Mesa de Ayuda N° 163: Detección de las alteraciones del gen PAFAH1B1 para el diagnóstico de lisencefalia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7DDF510E" w14:textId="0E56BFE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8" w:history="1">
        <w:r w:rsidR="00C43707" w:rsidRPr="00C43707">
          <w:rPr>
            <w:color w:val="0563C1"/>
            <w:lang w:val="es-MX"/>
          </w:rPr>
          <w:t>Panel de detección de anticuerpos para miopatías inflamatorias idiopáticas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7B358084" w14:textId="512644B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29" w:history="1">
        <w:r w:rsidR="00C43707" w:rsidRPr="00C43707">
          <w:rPr>
            <w:color w:val="0563C1"/>
            <w:lang w:val="es-MX"/>
          </w:rPr>
          <w:t>Belimumab para el tratamiento del Lupus Eritematoso Sistémico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4E9040A9" w14:textId="18EA486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0" w:history="1">
        <w:r w:rsidR="00C43707" w:rsidRPr="00C43707">
          <w:rPr>
            <w:color w:val="0563C1"/>
            <w:lang w:val="es-MX"/>
          </w:rPr>
          <w:t>Anillos intraestromales para pacientes con queratocono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0F0D8537" w14:textId="58F6DC4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1" w:history="1">
        <w:r w:rsidR="00C43707" w:rsidRPr="00C43707">
          <w:rPr>
            <w:color w:val="0563C1"/>
            <w:lang w:val="es-MX"/>
          </w:rPr>
          <w:t>Queratoplastia endotelial para el tratamiento de la disfunción endotelial corneal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14BC3F16" w14:textId="3C7A90B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2" w:history="1">
        <w:r w:rsidR="00C43707" w:rsidRPr="00C43707">
          <w:rPr>
            <w:color w:val="0563C1"/>
            <w:lang w:val="es-MX"/>
          </w:rPr>
          <w:t>Mesa de Ayuda N° 161: Rituximab para Pacientes con Neumonitis Intersticial Asociada a Esclerodermia Difusa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14CCFA00" w14:textId="069F6AA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3" w:history="1">
        <w:r w:rsidR="00C43707" w:rsidRPr="00C43707">
          <w:rPr>
            <w:color w:val="0563C1"/>
            <w:lang w:val="es-MX"/>
          </w:rPr>
          <w:t>Esquemas con sofosbuvir y simeprevir en hepatitis C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169F7EA9" w14:textId="1D02E2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4" w:history="1">
        <w:r w:rsidR="00C43707" w:rsidRPr="00C43707">
          <w:rPr>
            <w:color w:val="0563C1"/>
            <w:lang w:val="es-MX"/>
          </w:rPr>
          <w:t>Esquemas con ombitasvir, paritaprevir y ritonavir en pacientes con hepatitis C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7FCAD6C2" w14:textId="085146F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5" w:history="1">
        <w:r w:rsidR="00C43707" w:rsidRPr="00C43707">
          <w:rPr>
            <w:color w:val="0563C1"/>
            <w:lang w:val="es-MX"/>
          </w:rPr>
          <w:t>Mesa de Ayuda N° 162: Tratamiento de la cistitis actínica con hialuronato sódico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239DC79D" w14:textId="1FCC33E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6" w:history="1">
        <w:r w:rsidR="00C43707" w:rsidRPr="00C43707">
          <w:rPr>
            <w:color w:val="0563C1"/>
            <w:lang w:val="es-MX"/>
          </w:rPr>
          <w:t>Mesa de Ayuda N° 160: Rituximab para anemia hemolítica autoinmune refractaria al tratamiento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76FFA4AE" w14:textId="6F7A5DA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7" w:history="1">
        <w:r w:rsidR="00C43707" w:rsidRPr="00C43707">
          <w:rPr>
            <w:color w:val="0563C1"/>
            <w:lang w:val="es-MX"/>
          </w:rPr>
          <w:t>Denosumab para el tratamiento de metástasis óseas de tumores sólidos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485D8E76" w14:textId="3EC3532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8" w:history="1">
        <w:r w:rsidR="00C43707" w:rsidRPr="00C43707">
          <w:rPr>
            <w:color w:val="0563C1"/>
            <w:lang w:val="es-MX"/>
          </w:rPr>
          <w:t>Mesa de Ayuda N° 159: Tratamiento adyuvante con trastuzumab en pacientes con cáncer de mama temprano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482F2A65" w14:textId="1680FFA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39" w:history="1">
        <w:r w:rsidR="00C43707" w:rsidRPr="00C43707">
          <w:rPr>
            <w:color w:val="0563C1"/>
            <w:lang w:val="es-MX"/>
          </w:rPr>
          <w:t>Mesa de Ayuda N° 158: Tecarterapia (Transferencia eléctrica capacitiva y resistiva) para afecciones musculoesqueléticas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547A4340" w14:textId="339BCEE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0" w:history="1">
        <w:r w:rsidR="00C43707" w:rsidRPr="00C43707">
          <w:rPr>
            <w:color w:val="0563C1"/>
            <w:lang w:val="es-MX"/>
          </w:rPr>
          <w:t>Mesa de Ayuda N° 157: Cirugía Facorefractiva para el tratamiento de la Presbicia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7172D0EE" w14:textId="64ED730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1" w:history="1">
        <w:r w:rsidR="00C43707" w:rsidRPr="00C43707">
          <w:rPr>
            <w:color w:val="0563C1"/>
            <w:lang w:val="es-MX"/>
          </w:rPr>
          <w:t>Utilidad del test de ALCAT en la intolerancia alimentaria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5CC61CC4" w14:textId="655847E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2" w:history="1">
        <w:r w:rsidR="00C43707" w:rsidRPr="00C43707">
          <w:rPr>
            <w:color w:val="0563C1"/>
            <w:lang w:val="es-MX"/>
          </w:rPr>
          <w:t>Tecarterapia para el tratamiento de lesiones osteoarticulares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374A7108" w14:textId="18C7D40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3" w:history="1">
        <w:r w:rsidR="00C43707" w:rsidRPr="00C43707">
          <w:rPr>
            <w:color w:val="0563C1"/>
            <w:lang w:val="es-MX"/>
          </w:rPr>
          <w:t>Omalizumab para el tratamiento del asma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2015</w:t>
      </w:r>
    </w:p>
    <w:p w14:paraId="3DDF13FA" w14:textId="42D64AD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4" w:history="1">
        <w:r w:rsidR="00C43707" w:rsidRPr="00C43707">
          <w:rPr>
            <w:color w:val="0563C1"/>
            <w:lang w:val="es-MX"/>
          </w:rPr>
          <w:t>Determinación del índice de proliferación Ki-67 en pacientes con cáncer de mama temprano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320E3005" w14:textId="75DA496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5" w:history="1">
        <w:r w:rsidR="00C43707" w:rsidRPr="00C43707">
          <w:rPr>
            <w:color w:val="0563C1"/>
            <w:lang w:val="es-MX"/>
          </w:rPr>
          <w:t>Reparación endovascular para aneurisma de aorta torácica y toraco-abdominal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6554ED41" w14:textId="47E157C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6" w:history="1">
        <w:r w:rsidR="00C43707" w:rsidRPr="00C43707">
          <w:rPr>
            <w:color w:val="0563C1"/>
            <w:lang w:val="es-MX"/>
          </w:rPr>
          <w:t>Mesa de Ayuda N° 156: Interferón gamma para Ataxia de Friedreich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061ED4B9" w14:textId="75EF058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7" w:history="1">
        <w:r w:rsidR="00C43707" w:rsidRPr="00C43707">
          <w:rPr>
            <w:color w:val="0563C1"/>
            <w:lang w:val="es-MX"/>
          </w:rPr>
          <w:t>Mesa de Ayuda N° 155: Plasma Rico en Plaquetas para Disfunción Sacroilíaca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67D36537" w14:textId="4F948A7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8" w:history="1">
        <w:r w:rsidR="00C43707" w:rsidRPr="00C43707">
          <w:rPr>
            <w:color w:val="0563C1"/>
            <w:lang w:val="es-MX"/>
          </w:rPr>
          <w:t>Mesa de Ayuda N° 154: Cierre asistido por vacío post cirugía de carcinoma escamoso de piel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33DEEF09" w14:textId="40D3E80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49" w:history="1">
        <w:r w:rsidR="00C43707" w:rsidRPr="00C43707">
          <w:rPr>
            <w:color w:val="0563C1"/>
            <w:lang w:val="es-MX"/>
          </w:rPr>
          <w:t>Mesa de Ayuda N° 153: Raltegravir en infección por Virus de la Inmunodeficiencia Humana (VIH)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0A84F002" w14:textId="2065C95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0" w:history="1">
        <w:r w:rsidR="00C43707" w:rsidRPr="00C43707">
          <w:rPr>
            <w:color w:val="0563C1"/>
            <w:lang w:val="es-MX"/>
          </w:rPr>
          <w:t>Mesa de Ayuda N° 151: Vemurafenib en el tratamiento de gliomas de bajo grado con mutacion V600E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28F837FF" w14:textId="778D3E3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1" w:history="1">
        <w:r w:rsidR="00C43707" w:rsidRPr="00C43707">
          <w:rPr>
            <w:color w:val="0563C1"/>
            <w:lang w:val="es-MX"/>
          </w:rPr>
          <w:t>Raltegravir para el tratamiento de la infección por el virus de la inmunodeficiencia humana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5588FF1D" w14:textId="2B8117E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2" w:history="1">
        <w:r w:rsidR="00C43707" w:rsidRPr="00C43707">
          <w:rPr>
            <w:color w:val="0563C1"/>
            <w:lang w:val="es-MX"/>
          </w:rPr>
          <w:t>Tobramicina inhalatoria en polvo versus tobramicina inhalatoria en solución en fibrosis quística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03AFCE56" w14:textId="5338558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3" w:history="1">
        <w:r w:rsidR="00C43707" w:rsidRPr="00C43707">
          <w:rPr>
            <w:color w:val="0563C1"/>
            <w:lang w:val="es-MX"/>
          </w:rPr>
          <w:t>Prótesis biológica de origen porcino para el tratamiento de fístulas anales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0A8B61B5" w14:textId="1F23C0D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4" w:history="1">
        <w:r w:rsidR="00C43707" w:rsidRPr="00C43707">
          <w:rPr>
            <w:color w:val="0563C1"/>
            <w:lang w:val="es-MX"/>
          </w:rPr>
          <w:t xml:space="preserve">Mesa de Ayuda N° 152: Dextrometorfano/Quinidina para el tratamiento de la enfermedad de Parkinson </w:t>
        </w:r>
        <w:r w:rsidR="00C43707" w:rsidRPr="00C43707">
          <w:rPr>
            <w:color w:val="0563C1"/>
          </w:rPr>
          <w:t>￼￼￼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20301387" w14:textId="15F2886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5" w:history="1">
        <w:r w:rsidR="00C43707" w:rsidRPr="00C43707">
          <w:rPr>
            <w:color w:val="0563C1"/>
            <w:lang w:val="es-MX"/>
          </w:rPr>
          <w:t>Denosumab para el tratamiento de metástasis óseas de tumores sólidos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6F69F36A" w14:textId="6F62F97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6" w:history="1">
        <w:r w:rsidR="00C43707" w:rsidRPr="00C43707">
          <w:rPr>
            <w:color w:val="0563C1"/>
            <w:lang w:val="es-MX"/>
          </w:rPr>
          <w:t>Pruebas de expresión genómica en pacientes con cáncer de mama: MammaPrint®, OncotypeDX® y Prosigna®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2015</w:t>
      </w:r>
    </w:p>
    <w:p w14:paraId="4EAC0D63" w14:textId="3ACE94B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7" w:history="1">
        <w:r w:rsidR="00C43707" w:rsidRPr="00C43707">
          <w:rPr>
            <w:color w:val="0563C1"/>
            <w:lang w:val="es-MX"/>
          </w:rPr>
          <w:t>Mesa de Ayuda N° 150: Prótesis aloplástica trisimensional estereolitrográfica para anquilosis temporomandibular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398A6DC0" w14:textId="24C1DE0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8" w:history="1">
        <w:r w:rsidR="00C43707" w:rsidRPr="00C43707">
          <w:rPr>
            <w:color w:val="0563C1"/>
            <w:lang w:val="es-MX"/>
          </w:rPr>
          <w:t>Mesa de Ayuda N° 149: Calprotectina en materia fecal para diagnóstico de Enfermedad Inflamatoria Intestinal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0EA12FFA" w14:textId="346E3FA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59" w:history="1">
        <w:r w:rsidR="00C43707" w:rsidRPr="00C43707">
          <w:rPr>
            <w:color w:val="0563C1"/>
            <w:lang w:val="es-MX"/>
          </w:rPr>
          <w:t>Mesa de Ayuda N° 148: Lanreotida en el tratamiento de tumores neuroendocrinos de posible origen prostático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58BA3966" w14:textId="3A5FE72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0" w:history="1">
        <w:r w:rsidR="00C43707" w:rsidRPr="00C43707">
          <w:rPr>
            <w:color w:val="0563C1"/>
            <w:lang w:val="es-MX"/>
          </w:rPr>
          <w:t>Estimulación cerebral profunda para pacientes con trastorno depresivo, trastorno obsesivo compulsivo y síndrome de Tourette resistentes al tratamiento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7B38E501" w14:textId="1FAB674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1" w:history="1">
        <w:r w:rsidR="00C43707" w:rsidRPr="00C43707">
          <w:rPr>
            <w:color w:val="0563C1"/>
            <w:lang w:val="es-MX"/>
          </w:rPr>
          <w:t>Mesa de Ayuda N° 147: Riluzol para el tratamiento de la esclerosis lateral amiotrófica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50B6473B" w14:textId="197C8DA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2" w:history="1">
        <w:r w:rsidR="00C43707" w:rsidRPr="00C43707">
          <w:rPr>
            <w:color w:val="0563C1"/>
            <w:lang w:val="es-MX"/>
          </w:rPr>
          <w:t>Mesa de Ayuda N° 144: Adyuvancia con radiocirugía estereotáxica en pacientes con meningioma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7BD7839D" w14:textId="3E5760C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3" w:history="1">
        <w:r w:rsidR="00C43707" w:rsidRPr="00C43707">
          <w:rPr>
            <w:color w:val="0563C1"/>
            <w:lang w:val="es-MX"/>
          </w:rPr>
          <w:t>Mesa de Ayuda N° 146: Micofenolato para fibrosis pulmonar idiopática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15E10E6E" w14:textId="0FA16AA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4" w:history="1">
        <w:r w:rsidR="00C43707" w:rsidRPr="00C43707">
          <w:rPr>
            <w:color w:val="0563C1"/>
            <w:lang w:val="es-MX"/>
          </w:rPr>
          <w:t>Mesa de Ayuda N° 145: Interferón pegilado para el tratamiento de trombocitemia esencial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75F3571E" w14:textId="43E993B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5" w:history="1">
        <w:r w:rsidR="00C43707" w:rsidRPr="00C43707">
          <w:rPr>
            <w:color w:val="0563C1"/>
            <w:lang w:val="es-MX"/>
          </w:rPr>
          <w:t>Mesa de Ayuda N° 142: Tratamiento quirúrgico de craniosinostosis compleja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13620CD7" w14:textId="66FDF27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6" w:history="1">
        <w:r w:rsidR="00C43707" w:rsidRPr="00C43707">
          <w:rPr>
            <w:color w:val="0563C1"/>
            <w:lang w:val="es-MX"/>
          </w:rPr>
          <w:t>Mesa de Ayuda N° 143: Radioterapia corporal estereotáctica guiada por imágenes en el tratamiento del cáncer de próstata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33936029" w14:textId="51BBF36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7" w:history="1">
        <w:r w:rsidR="00C43707" w:rsidRPr="00C43707">
          <w:rPr>
            <w:color w:val="0563C1"/>
            <w:lang w:val="es-MX"/>
          </w:rPr>
          <w:t>Mesa de Ayuda Nº 141: Abiraterona para el tratamiento del cáncer de próstata metastásico resistente a la castración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37DCC662" w14:textId="5F9FAE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8" w:history="1">
        <w:r w:rsidR="00C43707" w:rsidRPr="00C43707">
          <w:rPr>
            <w:color w:val="0563C1"/>
            <w:lang w:val="es-MX"/>
          </w:rPr>
          <w:t>Estimulación cerebral profunda para Enfermedad de Parkinson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2015</w:t>
      </w:r>
    </w:p>
    <w:p w14:paraId="2BB36E00" w14:textId="175F9CD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69" w:history="1">
        <w:r w:rsidR="00C43707" w:rsidRPr="00C43707">
          <w:rPr>
            <w:color w:val="0563C1"/>
            <w:lang w:val="es-MX"/>
          </w:rPr>
          <w:t>Ablación tisular por radiofrecuencia con temperatura controlada en apnea obstructiva del sueño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2015</w:t>
      </w:r>
    </w:p>
    <w:p w14:paraId="1D8FCC05" w14:textId="5AC463A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0" w:history="1">
        <w:r w:rsidR="00C43707" w:rsidRPr="00C43707">
          <w:rPr>
            <w:color w:val="0563C1"/>
            <w:lang w:val="es-MX"/>
          </w:rPr>
          <w:t>Nab-paclitaxel (Abraxane) para el tratamiento del cáncer de páncreas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2015</w:t>
      </w:r>
    </w:p>
    <w:p w14:paraId="3092A360" w14:textId="50BFED1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1" w:history="1">
        <w:r w:rsidR="00C43707" w:rsidRPr="00C43707">
          <w:rPr>
            <w:color w:val="0563C1"/>
            <w:lang w:val="es-MX"/>
          </w:rPr>
          <w:t>Láser endovascular para el tratamiento de várices de miembros inferiores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2015</w:t>
      </w:r>
    </w:p>
    <w:p w14:paraId="04925F43" w14:textId="72328EA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2" w:history="1">
        <w:r w:rsidR="00C43707" w:rsidRPr="00C43707">
          <w:rPr>
            <w:color w:val="0563C1"/>
            <w:lang w:val="es-MX"/>
          </w:rPr>
          <w:t>Estudio farmacogenético (Neurofarmagen®) para evaluar la potencial respuesta a drogas y efectos adversos en pacientes con patologías neuropsiquiátricas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2015</w:t>
      </w:r>
    </w:p>
    <w:p w14:paraId="7E5D4874" w14:textId="2393D27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3" w:history="1">
        <w:r w:rsidR="00C43707" w:rsidRPr="00C43707">
          <w:rPr>
            <w:color w:val="0563C1"/>
            <w:lang w:val="es-MX"/>
          </w:rPr>
          <w:t>Evaluación de técnicas de amplificación de ácido nucleico (NAT) para detección del virus de la inmunodeficiencia humana, Hepatitis C y Hepatitis B en bancos de sangre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2015</w:t>
      </w:r>
    </w:p>
    <w:p w14:paraId="5BB19668" w14:textId="2B47223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4" w:history="1">
        <w:r w:rsidR="00C43707" w:rsidRPr="00C43707">
          <w:rPr>
            <w:color w:val="0563C1"/>
            <w:lang w:val="es-MX"/>
          </w:rPr>
          <w:t>Mesa de Ayuda N° 140: Evaluación de sobrecarga de hierro con Resonancia Magnética Nuclear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2015</w:t>
      </w:r>
    </w:p>
    <w:p w14:paraId="46E3EED2" w14:textId="59C4195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5" w:history="1">
        <w:r w:rsidR="00C43707" w:rsidRPr="00C43707">
          <w:rPr>
            <w:color w:val="0563C1"/>
            <w:lang w:val="es-MX"/>
          </w:rPr>
          <w:t>Mesa de Ayuda N° 139: Pertuzumab para cáncer de mama localmente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2015</w:t>
      </w:r>
    </w:p>
    <w:p w14:paraId="314DBC5E" w14:textId="486F8F9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6" w:history="1">
        <w:r w:rsidR="00C43707" w:rsidRPr="00C43707">
          <w:rPr>
            <w:color w:val="0563C1"/>
            <w:lang w:val="es-MX"/>
          </w:rPr>
          <w:t>Mesa de Ayuda N° 138: Esquema GVD para linfoma Hodgkin refractario a la quimioterapia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2015</w:t>
      </w:r>
    </w:p>
    <w:p w14:paraId="0E401FF8" w14:textId="11915D5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7" w:history="1">
        <w:r w:rsidR="00C43707" w:rsidRPr="00C43707">
          <w:rPr>
            <w:color w:val="0563C1"/>
            <w:lang w:val="es-MX"/>
          </w:rPr>
          <w:t>Mesa de Ayuda N° 137: Anillos de Morcher para cataratas, astigmatismo y coloboma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4D171AF3" w14:textId="5A19B54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8" w:history="1">
        <w:r w:rsidR="00C43707" w:rsidRPr="00C43707">
          <w:rPr>
            <w:color w:val="0563C1"/>
            <w:lang w:val="es-MX"/>
          </w:rPr>
          <w:t>Mesa de Ayuda N° 136: Cardiodesfibrilador con resincronizador para insuficiencia cardíaca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0A71BC6A" w14:textId="2B12BA5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79" w:history="1">
        <w:r w:rsidR="00C43707" w:rsidRPr="00C43707">
          <w:rPr>
            <w:color w:val="0563C1"/>
            <w:lang w:val="es-MX"/>
          </w:rPr>
          <w:t>Mesa de Ayuda Nº 135: Pirfenidona para el tratamiento de la fibrosis pulmonar idiopática leve y moderada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4855E3B5" w14:textId="3D7894C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0" w:history="1">
        <w:r w:rsidR="00C43707" w:rsidRPr="00C43707">
          <w:rPr>
            <w:color w:val="0563C1"/>
            <w:lang w:val="es-MX"/>
          </w:rPr>
          <w:t>Reparación Endovascular para Aneurisma de Aorta Abdominal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220D6F3F" w14:textId="256F596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1" w:history="1">
        <w:r w:rsidR="00C43707" w:rsidRPr="00C43707">
          <w:rPr>
            <w:color w:val="0563C1"/>
            <w:lang w:val="es-MX"/>
          </w:rPr>
          <w:t>Mesa de Ayuda N° 133: ADOS-G para diagnóstico de trastorno de espectro autista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78718B37" w14:textId="300BB74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2" w:history="1">
        <w:r w:rsidR="00C43707" w:rsidRPr="00C43707">
          <w:rPr>
            <w:color w:val="0563C1"/>
            <w:lang w:val="es-MX"/>
          </w:rPr>
          <w:t>Mesa de Ayuda N° 134: Ranibizumabpara el tratamiento del edema macular asociado a retinopatía diabética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36F6BA30" w14:textId="6C66003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3" w:history="1">
        <w:r w:rsidR="00C43707" w:rsidRPr="00C43707">
          <w:rPr>
            <w:color w:val="0563C1"/>
            <w:lang w:val="es-MX"/>
          </w:rPr>
          <w:t>Mesa de Ayuda N° 132: Implante de células madre autólogas en el sistema nervioso para el tratamiento de lesiones de la médula espinal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32518AFF" w14:textId="1C5EBF9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4" w:history="1">
        <w:r w:rsidR="00C43707" w:rsidRPr="00C43707">
          <w:rPr>
            <w:color w:val="0563C1"/>
            <w:lang w:val="es-MX"/>
          </w:rPr>
          <w:t>Mesa de Ayuda N° 131: Implante coclear bilateral para el tratamiento de la hipoacusia neurosensorialprofunda bilateral en niños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7D4E1E04" w14:textId="65C71D0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5" w:history="1">
        <w:r w:rsidR="00C43707" w:rsidRPr="00C43707">
          <w:rPr>
            <w:color w:val="0563C1"/>
            <w:lang w:val="es-MX"/>
          </w:rPr>
          <w:t>Mesa de Ayuda N°130: Radioterapia de intensidad modulada en malformaciones arteriovenosas cerebrales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2015</w:t>
      </w:r>
    </w:p>
    <w:p w14:paraId="38E2874D" w14:textId="1CD1531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6" w:history="1">
        <w:r w:rsidR="00C43707" w:rsidRPr="00C43707">
          <w:rPr>
            <w:color w:val="0563C1"/>
            <w:lang w:val="es-MX"/>
          </w:rPr>
          <w:t>Mesa de Ayuda N° 129: Estudio genético MLPA (multiplex ligation-dependent probe amplification) para el rastreo de Síndrome de Lynch en pacientes con cáncer de endometrio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656D5496" w14:textId="47CB077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7" w:history="1">
        <w:r w:rsidR="00C43707" w:rsidRPr="00C43707">
          <w:rPr>
            <w:color w:val="0563C1"/>
            <w:lang w:val="es-MX"/>
          </w:rPr>
          <w:t>Brentuximab vedotina para el tratamiento del Linfoma de Hodgkin recaído o refractario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2E52E080" w14:textId="64D280F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8" w:history="1">
        <w:r w:rsidR="00C43707" w:rsidRPr="00C43707">
          <w:rPr>
            <w:color w:val="0563C1"/>
            <w:lang w:val="es-MX"/>
          </w:rPr>
          <w:t>Mesa de Ayuda N° 128: Bomba de insulina con sensor y suspensión automática de insulina en niños con diabetes tipo 1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3C7B5874" w14:textId="6458B98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89" w:history="1">
        <w:r w:rsidR="00C43707" w:rsidRPr="00C43707">
          <w:rPr>
            <w:color w:val="0563C1"/>
            <w:lang w:val="es-MX"/>
          </w:rPr>
          <w:t>Doppler de poder para artropatías inflamatorias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62FD3EB1" w14:textId="625AF58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0" w:history="1">
        <w:r w:rsidR="00C43707" w:rsidRPr="00C43707">
          <w:rPr>
            <w:color w:val="0563C1"/>
            <w:lang w:val="es-MX"/>
          </w:rPr>
          <w:t>Mesa de Ayuda N° 127: Endoprótesis aortica para el tratamiento del aneurisma de aorta tóraco-abdominal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285B035D" w14:textId="1138C2E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1" w:history="1">
        <w:r w:rsidR="00C43707" w:rsidRPr="00C43707">
          <w:rPr>
            <w:color w:val="0563C1"/>
            <w:lang w:val="es-MX"/>
          </w:rPr>
          <w:t>Mesa de Ayuda N° 126: Bevacizumab + FOLFOX en cuarta línea para cáncer de colon metastásico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469CD250" w14:textId="4AB2D31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2" w:history="1">
        <w:r w:rsidR="00C43707" w:rsidRPr="00C43707">
          <w:rPr>
            <w:color w:val="0563C1"/>
            <w:lang w:val="es-MX"/>
          </w:rPr>
          <w:t>Mesa de Ayuda N°125: Bevacizumab en oligoastrocitoma grado III recurrente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093D2480" w14:textId="655984E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3" w:history="1">
        <w:r w:rsidR="00C43707" w:rsidRPr="00C43707">
          <w:rPr>
            <w:color w:val="0563C1"/>
            <w:lang w:val="es-MX"/>
          </w:rPr>
          <w:t>Mesa de Ayuda N° 124: Macitentan para el tratamiento de la hipertensión arterial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09AE0963" w14:textId="35E15AA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4" w:history="1">
        <w:r w:rsidR="00C43707" w:rsidRPr="00C43707">
          <w:rPr>
            <w:color w:val="0563C1"/>
            <w:lang w:val="es-MX"/>
          </w:rPr>
          <w:t>Mesa de Ayuda N°123: Cirugía de escoliosis/ Cell Saver ® / Monitoreo de potenciales evocados intraquirúrgico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74AAC7FE" w14:textId="6B9E0A3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5" w:history="1">
        <w:r w:rsidR="00C43707" w:rsidRPr="00C43707">
          <w:rPr>
            <w:color w:val="0563C1"/>
            <w:lang w:val="es-MX"/>
          </w:rPr>
          <w:t>Eficacia de las terapias conductuales tempranas e intensivas en los Trastornos del Espectro Autista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2015</w:t>
      </w:r>
    </w:p>
    <w:p w14:paraId="56C761D8" w14:textId="43DD5C1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6" w:history="1">
        <w:r w:rsidR="00C43707" w:rsidRPr="00C43707">
          <w:rPr>
            <w:color w:val="0563C1"/>
            <w:lang w:val="es-MX"/>
          </w:rPr>
          <w:t>Mesa de Ayuda N° 122: Cetuximab para el tratamiento del carcinoma escamoso de la cavidad oral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3A017E00" w14:textId="2E36161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7" w:history="1">
        <w:r w:rsidR="00C43707" w:rsidRPr="00C43707">
          <w:rPr>
            <w:color w:val="0563C1"/>
            <w:lang w:val="es-MX"/>
          </w:rPr>
          <w:t>Ozonoterapia en el tratamiento de la discopatía lumbar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664B9A5E" w14:textId="6A9E59E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8" w:history="1">
        <w:r w:rsidR="00C43707" w:rsidRPr="00C43707">
          <w:rPr>
            <w:color w:val="0563C1"/>
            <w:lang w:val="es-MX"/>
          </w:rPr>
          <w:t>Detección de mutaciones del gen de calreticulina para neoplasias mieloproliferativas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7D6DF637" w14:textId="0D17F4C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699" w:history="1">
        <w:r w:rsidR="00C43707" w:rsidRPr="00C43707">
          <w:rPr>
            <w:color w:val="0563C1"/>
            <w:lang w:val="es-MX"/>
          </w:rPr>
          <w:t>Mesa de Ayuda N°121: Brentuximab en linfoma de Hodgkin refractario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7E8B95A9" w14:textId="43E15D3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0" w:history="1">
        <w:r w:rsidR="00C43707" w:rsidRPr="00C43707">
          <w:rPr>
            <w:color w:val="0563C1"/>
            <w:lang w:val="es-MX"/>
          </w:rPr>
          <w:t>Histamina subcutánea para la prevención de la migraña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4BF973FF" w14:textId="3E09FC6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1" w:history="1">
        <w:r w:rsidR="00C43707" w:rsidRPr="00C43707">
          <w:rPr>
            <w:color w:val="0563C1"/>
            <w:lang w:val="es-MX"/>
          </w:rPr>
          <w:t>Trasplante de médula ósea haploidéntico para pacientes con neoplasias hematológicas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3BE3E45D" w14:textId="14DB488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2" w:history="1">
        <w:r w:rsidR="00C43707" w:rsidRPr="00C43707">
          <w:rPr>
            <w:color w:val="0563C1"/>
            <w:lang w:val="es-MX"/>
          </w:rPr>
          <w:t>Mesa de Ayuda N° 120: Radioterapia de intensidad modulada para el tratamiento del cáncer de mama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30BC9EC0" w14:textId="0138C93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3" w:history="1">
        <w:r w:rsidR="00C43707" w:rsidRPr="00C43707">
          <w:rPr>
            <w:color w:val="0563C1"/>
            <w:lang w:val="es-MX"/>
          </w:rPr>
          <w:t>Mesa de Ayuda N°119: Rituximab en pénfigo vulgar refractario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4F22F2DB" w14:textId="0F03A55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4" w:history="1">
        <w:r w:rsidR="00C43707" w:rsidRPr="00C43707">
          <w:rPr>
            <w:color w:val="0563C1"/>
            <w:lang w:val="es-MX"/>
          </w:rPr>
          <w:t>Agentes biológicos para el tratamiento de la psoriasis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0ACBA3DD" w14:textId="35C11BF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5" w:history="1">
        <w:r w:rsidR="00C43707" w:rsidRPr="00C43707">
          <w:rPr>
            <w:color w:val="0563C1"/>
            <w:lang w:val="es-MX"/>
          </w:rPr>
          <w:t>Mesa de Ayuda N° 117: Ado-Trastuzumab Emtansine para el tratamiento del cáncer de mama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2015</w:t>
      </w:r>
    </w:p>
    <w:p w14:paraId="415A02C4" w14:textId="4066C6C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6" w:history="1">
        <w:r w:rsidR="00C43707" w:rsidRPr="00C43707">
          <w:rPr>
            <w:color w:val="0563C1"/>
            <w:lang w:val="es-MX"/>
          </w:rPr>
          <w:t>Agente de aumento tisular Exantia® para el tratamiento de la incontinencia fecal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2015</w:t>
      </w:r>
    </w:p>
    <w:p w14:paraId="3528FCDC" w14:textId="188A3C0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7" w:history="1">
        <w:r w:rsidR="00C43707" w:rsidRPr="00C43707">
          <w:rPr>
            <w:color w:val="0563C1"/>
            <w:lang w:val="es-MX"/>
          </w:rPr>
          <w:t>Mesa de Ayuda N° 115: Cambio de formulación de inmunoglobulina en púrpura trombocitopénica inmune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2015</w:t>
      </w:r>
    </w:p>
    <w:p w14:paraId="00794DBB" w14:textId="6B81963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8" w:history="1">
        <w:r w:rsidR="00C43707" w:rsidRPr="00C43707">
          <w:rPr>
            <w:color w:val="0563C1"/>
            <w:lang w:val="es-MX"/>
          </w:rPr>
          <w:t>Mesa de Ayuda N° 114: Abatacept para el tratamiento de la artritis reaumatoidea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2015</w:t>
      </w:r>
    </w:p>
    <w:p w14:paraId="48A7AF30" w14:textId="739F05E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09" w:history="1">
        <w:r w:rsidR="00C43707" w:rsidRPr="00C43707">
          <w:rPr>
            <w:color w:val="0563C1"/>
            <w:lang w:val="es-MX"/>
          </w:rPr>
          <w:t>Mesa de Ayuda N° 116: Prótesis superadora infracondílea vs prótesis convencional en amputación por pie diabético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2015</w:t>
      </w:r>
    </w:p>
    <w:p w14:paraId="63F89D60" w14:textId="5B3462C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0" w:history="1">
        <w:r w:rsidR="00C43707" w:rsidRPr="00C43707">
          <w:rPr>
            <w:color w:val="0563C1"/>
            <w:lang w:val="es-MX"/>
          </w:rPr>
          <w:t>Mesa de Ayuda N° 113: Cetuximab e Irinotecan para el tratamiento del cáncer de colon avanzado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2015</w:t>
      </w:r>
    </w:p>
    <w:p w14:paraId="53BA687B" w14:textId="2EECC4B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1" w:history="1">
        <w:r w:rsidR="00C43707" w:rsidRPr="00C43707">
          <w:rPr>
            <w:color w:val="0563C1"/>
            <w:lang w:val="es-MX"/>
          </w:rPr>
          <w:t>Biometría ocular de la cámara anterior con IOL Master® y Pentacam®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Ene, 2015</w:t>
      </w:r>
    </w:p>
    <w:p w14:paraId="31471325" w14:textId="51EF620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2" w:history="1">
        <w:r w:rsidR="00C43707" w:rsidRPr="00C43707">
          <w:rPr>
            <w:color w:val="0563C1"/>
            <w:lang w:val="es-MX"/>
          </w:rPr>
          <w:t>Mesa de Ayuda N° 112: Braquiterapia permanente guiada por imágenes en cáncer de próstata localizado de bajo riesgo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0EB651D4" w14:textId="283EDEF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3" w:history="1">
        <w:r w:rsidR="00C43707" w:rsidRPr="00C43707">
          <w:rPr>
            <w:color w:val="0563C1"/>
            <w:lang w:val="es-MX"/>
          </w:rPr>
          <w:t>Mesa de Ayuda N° 111: Tratamiento con láser y/o ultrasonido para la enfermedad de La Peyronie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036DEE43" w14:textId="03E0DCC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4" w:history="1">
        <w:r w:rsidR="00C43707" w:rsidRPr="00C43707">
          <w:rPr>
            <w:color w:val="0563C1"/>
            <w:lang w:val="es-MX"/>
          </w:rPr>
          <w:t>Láser de femtosegundo para cirugías de córnea y cataratas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2B5A3551" w14:textId="1A7C1D5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5" w:history="1">
        <w:r w:rsidR="00C43707" w:rsidRPr="00C43707">
          <w:rPr>
            <w:color w:val="0563C1"/>
            <w:lang w:val="es-MX"/>
          </w:rPr>
          <w:t>Insulina degludec para el tratamiento de la Diabetes Mellitus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3EBC2803" w14:textId="7733BF1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6" w:history="1">
        <w:r w:rsidR="00C43707" w:rsidRPr="00C43707">
          <w:rPr>
            <w:color w:val="0563C1"/>
            <w:lang w:val="es-MX"/>
          </w:rPr>
          <w:t>Mesa de Ayuda N° 109: Bortezomib para el tratamiento de amiloidosis primaria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5357CEC9" w14:textId="5B1135E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7" w:history="1">
        <w:r w:rsidR="00C43707" w:rsidRPr="00C43707">
          <w:rPr>
            <w:color w:val="0563C1"/>
            <w:lang w:val="es-MX"/>
          </w:rPr>
          <w:t>Mesa de Ayuda N° 110: Ranibizumab para el tratamiento del edema macular asociado a retinopatía diabética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6AA4CABC" w14:textId="4CB796F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8" w:history="1">
        <w:r w:rsidR="00C43707" w:rsidRPr="00C43707">
          <w:rPr>
            <w:color w:val="0563C1"/>
            <w:lang w:val="es-MX"/>
          </w:rPr>
          <w:t>Radioterapia guiada por imágenes en neoplasias de mama, cabeza y cuello y gliomas de alto grado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4F0286B5" w14:textId="0A6B03D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19" w:history="1">
        <w:r w:rsidR="00C43707" w:rsidRPr="00C43707">
          <w:rPr>
            <w:color w:val="0563C1"/>
            <w:lang w:val="es-MX"/>
          </w:rPr>
          <w:t>Mesa de Ayuda N° 108: Implante coclear bilateral en adultos con hipoacusia profunda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2EF6A3A0" w14:textId="42904B8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0" w:history="1">
        <w:r w:rsidR="00C43707" w:rsidRPr="00C43707">
          <w:rPr>
            <w:color w:val="0563C1"/>
            <w:lang w:val="es-MX"/>
          </w:rPr>
          <w:t>Insulina Glargina en niños menores a seis años de edad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46EFEABF" w14:textId="4316952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1" w:history="1">
        <w:r w:rsidR="00C43707" w:rsidRPr="00C43707">
          <w:rPr>
            <w:color w:val="0563C1"/>
            <w:lang w:val="es-MX"/>
          </w:rPr>
          <w:t>Vacuna para la prevención de herpes zóster (Zostavax®)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Dic, 2014</w:t>
      </w:r>
    </w:p>
    <w:p w14:paraId="7D0D6F02" w14:textId="63F30DB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2" w:history="1">
        <w:r w:rsidR="00C43707" w:rsidRPr="00C43707">
          <w:rPr>
            <w:color w:val="0563C1"/>
            <w:lang w:val="es-MX"/>
          </w:rPr>
          <w:t>Mesa de Ayuda N° 107: Malla reabsorbible vs malla de titanio en fractura de órbita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2014</w:t>
      </w:r>
    </w:p>
    <w:p w14:paraId="0768A6D3" w14:textId="3FCF7E2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3" w:history="1">
        <w:r w:rsidR="00C43707" w:rsidRPr="00C43707">
          <w:rPr>
            <w:color w:val="0563C1"/>
            <w:lang w:val="es-MX"/>
          </w:rPr>
          <w:t>Mesa de Ayuda N° 106: Bevacizumab (Avastin ®) para el tratamiento del cancer de ovario en estadio avanzado.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2014</w:t>
      </w:r>
    </w:p>
    <w:p w14:paraId="54D4B34F" w14:textId="5FDACD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4" w:history="1">
        <w:r w:rsidR="00C43707" w:rsidRPr="00C43707">
          <w:rPr>
            <w:color w:val="0563C1"/>
            <w:lang w:val="es-MX"/>
          </w:rPr>
          <w:t>Tomografía por emisión de positrones (PET) en la evaluación de pacientes con deterioro cognitivo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Nov, 2014</w:t>
      </w:r>
    </w:p>
    <w:p w14:paraId="7EEFC28D" w14:textId="0DEFE55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5" w:history="1">
        <w:r w:rsidR="00C43707" w:rsidRPr="00C43707">
          <w:rPr>
            <w:color w:val="0563C1"/>
            <w:lang w:val="es-MX"/>
          </w:rPr>
          <w:t>Endoscopía de alta definición por imagen de banda estrecha asociada a magnificación endoscópica (o de foco dual) para el diagnóstico de esófago de Barrett y pólipos colorrectales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4F0787CB" w14:textId="25E4C96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6" w:history="1">
        <w:r w:rsidR="00C43707" w:rsidRPr="00C43707">
          <w:rPr>
            <w:color w:val="0563C1"/>
            <w:lang w:val="es-MX"/>
          </w:rPr>
          <w:t>Terapia de reemplazo enzimático con agalsidasa alfa o beta para la enfermedad de Fabry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6EF1583A" w14:textId="277339A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7" w:history="1">
        <w:r w:rsidR="00C43707" w:rsidRPr="00C43707">
          <w:rPr>
            <w:color w:val="0563C1"/>
            <w:lang w:val="es-MX"/>
          </w:rPr>
          <w:t>Tratamientos endovasculares para la enfermedad arterial de miembros inferiores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3BD28EF9" w14:textId="1764B51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8" w:history="1">
        <w:r w:rsidR="00C43707" w:rsidRPr="00C43707">
          <w:rPr>
            <w:color w:val="0563C1"/>
            <w:lang w:val="es-MX"/>
          </w:rPr>
          <w:t>Aspirador quirúrgico ultrasónico para el tratamiento de tendinopatías crónicas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17C3C17F" w14:textId="72643EE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29" w:history="1">
        <w:r w:rsidR="00C43707" w:rsidRPr="00C43707">
          <w:rPr>
            <w:color w:val="0563C1"/>
            <w:lang w:val="es-MX"/>
          </w:rPr>
          <w:t>Mesa de Ayuda N° 104: Ustekinumab para el tratamiento de la psoriasis severa.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4BE2F336" w14:textId="790E5A8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0" w:history="1">
        <w:r w:rsidR="00C43707" w:rsidRPr="00C43707">
          <w:rPr>
            <w:color w:val="0563C1"/>
            <w:lang w:val="es-MX"/>
          </w:rPr>
          <w:t>Mesa de Ayuda N° 103: Ofatumumab para el tratamiento de la recaída de la leucemia de células vellosas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5C9942CB" w14:textId="13DCBB8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1" w:history="1">
        <w:r w:rsidR="00C43707" w:rsidRPr="00C43707">
          <w:rPr>
            <w:color w:val="0563C1"/>
            <w:lang w:val="es-MX"/>
          </w:rPr>
          <w:t>Mesa de Ayuda N° 105: Sistema de fijación dinámica para estenosis espinal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7EA46053" w14:textId="7851242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2" w:history="1">
        <w:r w:rsidR="00C43707" w:rsidRPr="00C43707">
          <w:rPr>
            <w:color w:val="0563C1"/>
            <w:lang w:val="es-MX"/>
          </w:rPr>
          <w:t>Mesa de Ayuda N° 102: Toxina botulínica para hiperhidrosis axilar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031056A7" w14:textId="0D60377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3" w:history="1">
        <w:r w:rsidR="00C43707" w:rsidRPr="00C43707">
          <w:rPr>
            <w:color w:val="0563C1"/>
            <w:lang w:val="es-MX"/>
          </w:rPr>
          <w:t>Balón intragástrico para el tratamiento de la obesidad severa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24D8F9F2" w14:textId="6F251E0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4" w:history="1">
        <w:r w:rsidR="00C43707" w:rsidRPr="00C43707">
          <w:rPr>
            <w:color w:val="0563C1"/>
            <w:lang w:val="es-MX"/>
          </w:rPr>
          <w:t>Elastografía de Transición (FibroScan®) para el manejo de hepatopatías que producen fibrosis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Oct, 2014</w:t>
      </w:r>
    </w:p>
    <w:p w14:paraId="32F97203" w14:textId="2B3B1C5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5" w:history="1">
        <w:r w:rsidR="00C43707" w:rsidRPr="00C43707">
          <w:rPr>
            <w:color w:val="0563C1"/>
            <w:lang w:val="es-MX"/>
          </w:rPr>
          <w:t>Mesa de Ayuda N° 101: Estimulación percutánea del nervio tibial posterior para el tratamiento de la incontinencia fecal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2697B74E" w14:textId="491AA2B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6" w:history="1">
        <w:r w:rsidR="00C43707" w:rsidRPr="00C43707">
          <w:rPr>
            <w:color w:val="0563C1"/>
            <w:lang w:val="es-MX"/>
          </w:rPr>
          <w:t>Mesa de Ayuda N° 100: Inhibidores del factor de crecimiento del endotelio vascular (bevacizumab y aflibercept) para el tratamiento de la degeneración macular asociada a la edad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255FF97D" w14:textId="7D71AF9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7" w:history="1">
        <w:r w:rsidR="00C43707" w:rsidRPr="00C43707">
          <w:rPr>
            <w:color w:val="0563C1"/>
            <w:lang w:val="es-MX"/>
          </w:rPr>
          <w:t>Test de liberación de Interferón Gamma para el diagnóstico de tuberculosis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6DF2F531" w14:textId="5754D59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8" w:history="1">
        <w:r w:rsidR="00C43707" w:rsidRPr="00C43707">
          <w:rPr>
            <w:color w:val="0563C1"/>
            <w:lang w:val="es-MX"/>
          </w:rPr>
          <w:t>Mesa de Ayuda N° 099: Parto domiciliario programado en embarazo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1CB54F44" w14:textId="438824B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39" w:history="1">
        <w:r w:rsidR="00C43707" w:rsidRPr="00C43707">
          <w:rPr>
            <w:color w:val="0563C1"/>
            <w:lang w:val="es-MX"/>
          </w:rPr>
          <w:t>Mesa de Ayuda N° 098: Tofacitinib para el tratamiento de la artritis reaumatoidea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72AE9DEB" w14:textId="7724220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0" w:history="1">
        <w:r w:rsidR="00C43707" w:rsidRPr="00C43707">
          <w:rPr>
            <w:color w:val="0563C1"/>
            <w:lang w:val="es-MX"/>
          </w:rPr>
          <w:t>Mesa de Ayuda N° 097: Dexrazoxane para prevención de cardiotoxicidad por antracilinas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2FED45BF" w14:textId="3EC6690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1" w:history="1">
        <w:r w:rsidR="00C43707" w:rsidRPr="00C43707">
          <w:rPr>
            <w:color w:val="0563C1"/>
            <w:lang w:val="es-MX"/>
          </w:rPr>
          <w:t>Mesa de Ayuda N° 096: Ortopedia funcional tipo Bite Block Céntrico para el tratamiento de la maloclusión bucal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3C997027" w14:textId="3D519BE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2" w:history="1">
        <w:r w:rsidR="00C43707" w:rsidRPr="00C43707">
          <w:rPr>
            <w:color w:val="0563C1"/>
            <w:lang w:val="es-MX"/>
          </w:rPr>
          <w:t>Mesa de Ayuda N° 095: Medición de carga alostática en población general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657051BF" w14:textId="18A0D56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3" w:history="1">
        <w:r w:rsidR="00C43707" w:rsidRPr="00C43707">
          <w:rPr>
            <w:color w:val="0563C1"/>
            <w:lang w:val="es-MX"/>
          </w:rPr>
          <w:t>Mesa de Ayuda N° 094: Insaponificables de palta y soja para el tratamiento de la espondiloartrosis.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20FCF477" w14:textId="424C2EA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4" w:history="1">
        <w:r w:rsidR="00C43707" w:rsidRPr="00C43707">
          <w:rPr>
            <w:color w:val="0563C1"/>
            <w:lang w:val="es-MX"/>
          </w:rPr>
          <w:t>ROFPC N° 007: Tratamientos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Sep, 2014</w:t>
      </w:r>
    </w:p>
    <w:p w14:paraId="233B382C" w14:textId="27BFE27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5" w:history="1">
        <w:r w:rsidR="00C43707" w:rsidRPr="00C43707">
          <w:rPr>
            <w:color w:val="0563C1"/>
            <w:lang w:val="es-MX"/>
          </w:rPr>
          <w:t>Mesa de Ayuda N° 093: Cerebrolisina para el tratamiento del síndrome demencial severo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31E6B9A4" w14:textId="05D04E3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6" w:history="1">
        <w:r w:rsidR="00C43707" w:rsidRPr="00C43707">
          <w:rPr>
            <w:color w:val="0563C1"/>
            <w:lang w:val="es-MX"/>
          </w:rPr>
          <w:t>Evaluación de las funciones cognitivas en médicos mayores de 65 años: revisión de prácticas y políticas en el mundo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7B6C9141" w14:textId="41E7156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7" w:history="1">
        <w:r w:rsidR="00C43707" w:rsidRPr="00C43707">
          <w:rPr>
            <w:color w:val="0563C1"/>
            <w:lang w:val="es-MX"/>
          </w:rPr>
          <w:t>Mesa de Ayuda N° 092: Análisis sobre dos presentaciones disponibles de hormona de crecimiento humana en pacientes con síndrome de Turner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0F0D7229" w14:textId="3B15800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8" w:history="1">
        <w:r w:rsidR="00C43707" w:rsidRPr="00C43707">
          <w:rPr>
            <w:color w:val="0563C1"/>
            <w:lang w:val="es-MX"/>
          </w:rPr>
          <w:t>Recuperación quirúrgica de espermatozoides en tratamiento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11E15900" w14:textId="22C43ED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49" w:history="1">
        <w:r w:rsidR="00C43707" w:rsidRPr="00C43707">
          <w:rPr>
            <w:color w:val="0563C1"/>
            <w:lang w:val="es-MX"/>
          </w:rPr>
          <w:t>Mesa de Ayuda N° 091: Tecarterapia para el tratamiento de la pubalgia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0D202121" w14:textId="7A106B4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0" w:history="1">
        <w:r w:rsidR="00C43707" w:rsidRPr="00C43707">
          <w:rPr>
            <w:color w:val="0563C1"/>
            <w:lang w:val="es-MX"/>
          </w:rPr>
          <w:t>Fibrinolisis acelerada por ultrasonido con el sistema endovascular Ekosonik® en eventos tromboembólicos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24A3B772" w14:textId="14DCF1B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1" w:history="1">
        <w:r w:rsidR="00C43707" w:rsidRPr="00C43707">
          <w:rPr>
            <w:color w:val="0563C1"/>
            <w:lang w:val="es-MX"/>
          </w:rPr>
          <w:t>Ecografía 3D en indicaciones ginecológicas no obstétricas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37C15CB1" w14:textId="2DF283E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2" w:history="1">
        <w:r w:rsidR="00C43707" w:rsidRPr="00C43707">
          <w:rPr>
            <w:color w:val="0563C1"/>
            <w:lang w:val="es-MX"/>
          </w:rPr>
          <w:t>Mastoplastía reductora en la hipertrofia mamaria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100DC8B2" w14:textId="3B413AA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3" w:history="1">
        <w:r w:rsidR="00C43707" w:rsidRPr="00C43707">
          <w:rPr>
            <w:color w:val="0563C1"/>
            <w:lang w:val="es-MX"/>
          </w:rPr>
          <w:t>Mesa de Ayuda N°090: Cirugía oculoplástica con implante de pesas de oro para tratamiento quirúrgico de lagoftalmos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7BD918B2" w14:textId="0873963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4" w:history="1">
        <w:r w:rsidR="00C43707" w:rsidRPr="00C43707">
          <w:rPr>
            <w:color w:val="0563C1"/>
            <w:lang w:val="es-MX"/>
          </w:rPr>
          <w:t>Stent de platino Cheatham ® para estenosis de arteria pulmonar en pacientes pediátricos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5295622B" w14:textId="58E8B71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5" w:history="1">
        <w:r w:rsidR="00C43707" w:rsidRPr="00C43707">
          <w:rPr>
            <w:color w:val="0563C1"/>
            <w:lang w:val="es-MX"/>
          </w:rPr>
          <w:t>Tratamiento sustitutivo con alfa 1 antitripsina para el enfisema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47E3EF0D" w14:textId="647BAFF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6" w:history="1">
        <w:r w:rsidR="00C43707" w:rsidRPr="00C43707">
          <w:rPr>
            <w:color w:val="0563C1"/>
            <w:lang w:val="es-MX"/>
          </w:rPr>
          <w:t>Mesa de Ayuda N° 089: Dermolipectomía abdominal para el tratamiento del panículo abdominal luego del descenso marcado de peso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0E56A0FD" w14:textId="5977B8A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7" w:history="1">
        <w:r w:rsidR="00C43707" w:rsidRPr="00C43707">
          <w:rPr>
            <w:color w:val="0563C1"/>
            <w:lang w:val="es-MX"/>
          </w:rPr>
          <w:t>Stents biodegradables y stents con estructura bioabsorbible para enfermedad coronaria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Ago, 2014</w:t>
      </w:r>
    </w:p>
    <w:p w14:paraId="2C6AC687" w14:textId="280D62D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8" w:history="1">
        <w:r w:rsidR="00C43707" w:rsidRPr="00C43707">
          <w:rPr>
            <w:color w:val="0563C1"/>
            <w:lang w:val="es-MX"/>
          </w:rPr>
          <w:t>Mesa de Ayuda N° 088: Asparaginasa Erwinia para Leucemia Linfoblástica Aguda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174F00DD" w14:textId="239DA7C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59" w:history="1">
        <w:r w:rsidR="00C43707" w:rsidRPr="00C43707">
          <w:rPr>
            <w:color w:val="0563C1"/>
            <w:lang w:val="es-MX"/>
          </w:rPr>
          <w:t>Mesa de Ayuda N° 087: ALCAT ® test para intolerancia alimentaria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4CE0CD44" w14:textId="32F6BFC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0" w:history="1">
        <w:r w:rsidR="00C43707" w:rsidRPr="00C43707">
          <w:rPr>
            <w:color w:val="0563C1"/>
            <w:lang w:val="es-MX"/>
          </w:rPr>
          <w:t>Hemodiafiltración versus Hemodiálisis en insuficiencia renal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672F7F45" w14:textId="73FADA3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1" w:history="1">
        <w:r w:rsidR="00C43707" w:rsidRPr="00C43707">
          <w:rPr>
            <w:color w:val="0563C1"/>
            <w:lang w:val="es-MX"/>
          </w:rPr>
          <w:t>Utilización de neuro-ortesis Ness H200® y L300® para la rehabilitación de individuos con déficit motor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2432648B" w14:textId="763ED30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2" w:history="1">
        <w:r w:rsidR="00C43707" w:rsidRPr="00C43707">
          <w:rPr>
            <w:color w:val="0563C1"/>
            <w:lang w:val="es-MX"/>
          </w:rPr>
          <w:t>Mesa de Ayuda N° 086: Sistema de comunicación por control visual para pacientes con esclerosis lateral amiotrófica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3C47E03E" w14:textId="57473BE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3" w:history="1">
        <w:r w:rsidR="00C43707" w:rsidRPr="00C43707">
          <w:rPr>
            <w:color w:val="0563C1"/>
            <w:lang w:val="es-MX"/>
          </w:rPr>
          <w:t>Mesa de Ayuda N° 085: QuantiFERON®-TB Gold para el diagnóstico de tuberculosis activa.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2C7289C2" w14:textId="0CD29D1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4" w:history="1">
        <w:r w:rsidR="00C43707" w:rsidRPr="00C43707">
          <w:rPr>
            <w:color w:val="0563C1"/>
            <w:lang w:val="es-MX"/>
          </w:rPr>
          <w:t>Mesa de Ayuda N° 082: Pregabalina a altas dosis para el tratamiento de inestabilidad anímica en personas con discapacidad intelectual.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411BAC25" w14:textId="129E968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5" w:history="1">
        <w:r w:rsidR="00C43707" w:rsidRPr="00C43707">
          <w:rPr>
            <w:color w:val="0563C1"/>
            <w:lang w:val="es-MX"/>
          </w:rPr>
          <w:t>Mesa de Ayuda N° 083: Stent de platino Cheatham® para estenosis de rama de la arteria pulmonar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5DA7EB05" w14:textId="62CA410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6" w:history="1">
        <w:r w:rsidR="00C43707" w:rsidRPr="00C43707">
          <w:rPr>
            <w:color w:val="0563C1"/>
            <w:lang w:val="es-MX"/>
          </w:rPr>
          <w:t>Mesa de Ayuda N° 084: Bortezomib para el tratamiento del mieloma múltiple estadio III B en pacientes jóvenes candidatos al trasplante autólogo de médula ósea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0DF00805" w14:textId="5CAC6B1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7" w:history="1">
        <w:r w:rsidR="00C43707" w:rsidRPr="00C43707">
          <w:rPr>
            <w:color w:val="0563C1"/>
            <w:lang w:val="es-MX"/>
          </w:rPr>
          <w:t>Mesa de Ayuda N° 081: Vorinostat para micosis fungoide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4C705C31" w14:textId="4B543CD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8" w:history="1">
        <w:r w:rsidR="00C43707" w:rsidRPr="00C43707">
          <w:rPr>
            <w:color w:val="0563C1"/>
            <w:lang w:val="es-MX"/>
          </w:rPr>
          <w:t>Mesa de Ayuda N° 080: Bomba de Infusión continua de insulina con sensor de glucosa para el tratamiento de la diabetes tipo I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Jul, 2014</w:t>
      </w:r>
    </w:p>
    <w:p w14:paraId="0D8D9C5F" w14:textId="3199D88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69" w:history="1">
        <w:r w:rsidR="00C43707" w:rsidRPr="00C43707">
          <w:rPr>
            <w:color w:val="0563C1"/>
            <w:lang w:val="es-MX"/>
          </w:rPr>
          <w:t>Ecocardiograma con contraste de microburbujas para el diagnóstico de comunicaciones intracardíacas con flujo de derecha a izquierda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0CB49074" w14:textId="65299B8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0" w:history="1">
        <w:r w:rsidR="00C43707" w:rsidRPr="00C43707">
          <w:rPr>
            <w:color w:val="0563C1"/>
            <w:lang w:val="es-MX"/>
          </w:rPr>
          <w:t>Teriflunomida para el tratamiento de la esclerosis múltiple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06165E81" w14:textId="35EF14E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1" w:history="1">
        <w:r w:rsidR="00C43707" w:rsidRPr="00C43707">
          <w:rPr>
            <w:color w:val="0563C1"/>
            <w:lang w:val="es-MX"/>
          </w:rPr>
          <w:t>Sling (cinta suburetral) en mujeres con incontinencia urinaria de esfuerzo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23341C5C" w14:textId="40FF23B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2" w:history="1">
        <w:r w:rsidR="00C43707" w:rsidRPr="00C43707">
          <w:rPr>
            <w:color w:val="0563C1"/>
            <w:lang w:val="es-MX"/>
          </w:rPr>
          <w:t>Tomografía por emisión de positrones (PET) en Cáncer del Sistema Reproductor Masculino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2130B051" w14:textId="128533B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3" w:history="1">
        <w:r w:rsidR="00C43707" w:rsidRPr="00C43707">
          <w:rPr>
            <w:color w:val="0563C1"/>
            <w:lang w:val="es-MX"/>
          </w:rPr>
          <w:t>Mesa de Ayuda N° 079: Carboximaltosa Férrica endovenosa en anemia ferropénica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63E8E46C" w14:textId="461D0E3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4" w:history="1">
        <w:r w:rsidR="00C43707" w:rsidRPr="00C43707">
          <w:rPr>
            <w:color w:val="0563C1"/>
            <w:lang w:val="es-MX"/>
          </w:rPr>
          <w:t>PET y PET/TC en tumores cerebrales primarios y metastásicos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788FEAA2" w14:textId="7790424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5" w:history="1">
        <w:r w:rsidR="00C43707" w:rsidRPr="00C43707">
          <w:rPr>
            <w:color w:val="0563C1"/>
            <w:lang w:val="es-MX"/>
          </w:rPr>
          <w:t>Denervación simpática renal mediante ablación endovascular por radiofrecuencia para hipertensión arterial refractaria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44293C2B" w14:textId="216136F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6" w:history="1">
        <w:r w:rsidR="00C43707" w:rsidRPr="00C43707">
          <w:rPr>
            <w:color w:val="0563C1"/>
            <w:lang w:val="es-MX"/>
          </w:rPr>
          <w:t>Mesa de Ayuda N° 078: Silla de ruedas motorizada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7CF60613" w14:textId="2C7AE57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7" w:history="1">
        <w:r w:rsidR="00C43707" w:rsidRPr="00C43707">
          <w:rPr>
            <w:color w:val="0563C1"/>
            <w:lang w:val="es-MX"/>
          </w:rPr>
          <w:t>Selenio parenteral en pacientes críticos con sepsis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0553F98C" w14:textId="6897B3F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8" w:history="1">
        <w:r w:rsidR="00C43707" w:rsidRPr="00C43707">
          <w:rPr>
            <w:color w:val="0563C1"/>
            <w:lang w:val="es-MX"/>
          </w:rPr>
          <w:t>Hibridación fluorescente in situ (FISH) en espermatozoides de pacientes que realizan tratamientos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0199200B" w14:textId="6AFD749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79" w:history="1">
        <w:r w:rsidR="00C43707" w:rsidRPr="00C43707">
          <w:rPr>
            <w:color w:val="0563C1"/>
            <w:lang w:val="es-MX"/>
          </w:rPr>
          <w:t>ROFPC N° 008: Sling (cinta suburetral) en mujeres con incontinencia de orina de esfuerzo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6A6EF19A" w14:textId="4E14212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0" w:history="1">
        <w:r w:rsidR="00C43707" w:rsidRPr="00C43707">
          <w:rPr>
            <w:color w:val="0563C1"/>
            <w:lang w:val="es-MX"/>
          </w:rPr>
          <w:t>Sling (cinta suburetral) en mujeres con incontinencia de orina de esfuerzo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2014</w:t>
      </w:r>
    </w:p>
    <w:p w14:paraId="3D379636" w14:textId="6276AA9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1" w:history="1">
        <w:r w:rsidR="00C43707" w:rsidRPr="00C43707">
          <w:rPr>
            <w:color w:val="0563C1"/>
            <w:lang w:val="es-MX"/>
          </w:rPr>
          <w:t>Mesa de Ayuda N° 077: Hormona de crecimiento en baja talla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188A5ED3" w14:textId="5D5AE95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2" w:history="1">
        <w:r w:rsidR="00C43707" w:rsidRPr="00C43707">
          <w:rPr>
            <w:color w:val="0563C1"/>
            <w:lang w:val="es-MX"/>
          </w:rPr>
          <w:t>Mesa de Ayuda N° 076: Estudio genético LRRK2 para el pronóstico y el asesoramiento genético en la enfermedad de Parkinson familiar (hereditaria)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0F6489E4" w14:textId="78AC34C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3" w:history="1">
        <w:r w:rsidR="00C43707" w:rsidRPr="00C43707">
          <w:rPr>
            <w:color w:val="0563C1"/>
            <w:lang w:val="es-MX"/>
          </w:rPr>
          <w:t>Mesa de Ayuda N° 075: Prótesis dental parcial removible flexible para desdentación parcial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1F0A9D03" w14:textId="6FE08DC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4" w:history="1">
        <w:r w:rsidR="00C43707" w:rsidRPr="00C43707">
          <w:rPr>
            <w:color w:val="0563C1"/>
            <w:lang w:val="es-MX"/>
          </w:rPr>
          <w:t>Prostatectomía Radical Laparoscópica Robótica en Cáncer de Próstata Localizado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753643DE" w14:textId="31DE4A2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5" w:history="1">
        <w:r w:rsidR="00C43707" w:rsidRPr="00C43707">
          <w:rPr>
            <w:color w:val="0563C1"/>
            <w:lang w:val="es-MX"/>
          </w:rPr>
          <w:t>PET y PET/TC en melanoma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3DD69C4D" w14:textId="17416FD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6" w:history="1">
        <w:r w:rsidR="00C43707" w:rsidRPr="00C43707">
          <w:rPr>
            <w:color w:val="0563C1"/>
            <w:lang w:val="es-MX"/>
          </w:rPr>
          <w:t>PET/PET-TC para cáncer de páncreas y vía biliar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6D370B2A" w14:textId="26A466F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7" w:history="1">
        <w:r w:rsidR="00C43707" w:rsidRPr="00C43707">
          <w:rPr>
            <w:color w:val="0563C1"/>
            <w:lang w:val="es-MX"/>
          </w:rPr>
          <w:t>PET y PET/TC en el manejo de linfomas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73B43840" w14:textId="59723BF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8" w:history="1">
        <w:r w:rsidR="00C43707" w:rsidRPr="00C43707">
          <w:rPr>
            <w:color w:val="0563C1"/>
            <w:lang w:val="es-MX"/>
          </w:rPr>
          <w:t>Tomografía por emisión de positrones (PET/TC) en Cáncer del Sistema Urinario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63DEE1F7" w14:textId="57E863D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89" w:history="1">
        <w:r w:rsidR="00C43707" w:rsidRPr="00C43707">
          <w:rPr>
            <w:color w:val="0563C1"/>
            <w:lang w:val="es-MX"/>
          </w:rPr>
          <w:t>Mesa de Ayuda N° 073: Cirugía ortognática para el tratamiento de las deformidades dento-maxilares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788F9E2A" w14:textId="7B91F17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0" w:history="1">
        <w:r w:rsidR="00C43707" w:rsidRPr="00C43707">
          <w:rPr>
            <w:color w:val="0563C1"/>
            <w:lang w:val="es-MX"/>
          </w:rPr>
          <w:t>Mesa de Ayuda N° 074: Stent expandible por balón intrabalón o stents recubiertos para síndrome de vena cava superior de origen maligno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38B39E81" w14:textId="1F210F3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1" w:history="1">
        <w:r w:rsidR="00C43707" w:rsidRPr="00C43707">
          <w:rPr>
            <w:color w:val="0563C1"/>
            <w:lang w:val="es-MX"/>
          </w:rPr>
          <w:t>ROFPC N° 001: Dispositivos de Asistencia Ventricular para pacientes con Insuficiencia Cardíaca Terminal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May, 2014</w:t>
      </w:r>
    </w:p>
    <w:p w14:paraId="5DD48E68" w14:textId="3DEB940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2" w:history="1">
        <w:r w:rsidR="00C43707" w:rsidRPr="00C43707">
          <w:rPr>
            <w:color w:val="0563C1"/>
            <w:lang w:val="es-MX"/>
          </w:rPr>
          <w:t>PET y PET/TC en la evaluación de tumores neuroendocrinos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2014</w:t>
      </w:r>
    </w:p>
    <w:p w14:paraId="3E6819ED" w14:textId="5CE1BF2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3" w:history="1">
        <w:r w:rsidR="00C43707" w:rsidRPr="00C43707">
          <w:rPr>
            <w:color w:val="0563C1"/>
            <w:lang w:val="es-MX"/>
          </w:rPr>
          <w:t>Mesa de Ayuda Nº 072: Indacaterol para EPOC refractario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2014</w:t>
      </w:r>
    </w:p>
    <w:p w14:paraId="3AB77363" w14:textId="42C1727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4" w:history="1">
        <w:r w:rsidR="00C43707" w:rsidRPr="00C43707">
          <w:rPr>
            <w:color w:val="0563C1"/>
            <w:lang w:val="es-MX"/>
          </w:rPr>
          <w:t>Activación de ovocitos por ionóforos de calcio en tratamientos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2014</w:t>
      </w:r>
    </w:p>
    <w:p w14:paraId="2AD27216" w14:textId="2A77FE1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5" w:history="1">
        <w:r w:rsidR="00C43707" w:rsidRPr="00C43707">
          <w:rPr>
            <w:color w:val="0563C1"/>
            <w:lang w:val="es-MX"/>
          </w:rPr>
          <w:t>Luz polarizada para evaluar calidad embrionaria en tratamientos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2014</w:t>
      </w:r>
    </w:p>
    <w:p w14:paraId="666F76A7" w14:textId="51CCB73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6" w:history="1">
        <w:r w:rsidR="00C43707" w:rsidRPr="00C43707">
          <w:rPr>
            <w:color w:val="0563C1"/>
            <w:lang w:val="es-MX"/>
          </w:rPr>
          <w:t>Tomografía por emisión de positrones (PET) en Cáncer del Sistema Reproductor Femenino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2014</w:t>
      </w:r>
    </w:p>
    <w:p w14:paraId="5D27DB81" w14:textId="13E97F0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7" w:history="1">
        <w:r w:rsidR="00C43707" w:rsidRPr="00C43707">
          <w:rPr>
            <w:color w:val="0563C1"/>
            <w:lang w:val="es-MX"/>
          </w:rPr>
          <w:t>PET y PET/TC en el manejo de desórdenes de células plasmáticas (Mieloma múltiple, plasmocitoma solitario y gamapatía monoclonal de significado incierto)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2014</w:t>
      </w:r>
    </w:p>
    <w:p w14:paraId="5D1CC0D9" w14:textId="1F339E1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8" w:history="1">
        <w:r w:rsidR="00C43707" w:rsidRPr="00C43707">
          <w:rPr>
            <w:color w:val="0563C1"/>
            <w:lang w:val="es-MX"/>
          </w:rPr>
          <w:t>Mesa de Ayuda Nº 071: Dispositivo BAHA para el tratamiento de la hipoacusia mixta bilateral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Abr, 2014</w:t>
      </w:r>
    </w:p>
    <w:p w14:paraId="331F2EA2" w14:textId="771C58C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799" w:history="1">
        <w:r w:rsidR="00C43707" w:rsidRPr="00C43707">
          <w:rPr>
            <w:color w:val="0563C1"/>
            <w:lang w:val="es-MX"/>
          </w:rPr>
          <w:t>Mesa de Ayuda Nº 070: Colocación de stent en la vía biliar para el manejo de la litiasis coledociana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4E4CC29C" w14:textId="67C1103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0" w:history="1">
        <w:r w:rsidR="00C43707" w:rsidRPr="00C43707">
          <w:rPr>
            <w:color w:val="0563C1"/>
            <w:lang w:val="es-MX"/>
          </w:rPr>
          <w:t>Mesa de Ayuda Nº 001: Liraglutida para Diabetes tipo 2 en un paciente obeso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71D2B8A1" w14:textId="72998DC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1" w:history="1">
        <w:r w:rsidR="00C43707" w:rsidRPr="00C43707">
          <w:rPr>
            <w:color w:val="0563C1"/>
            <w:lang w:val="es-MX"/>
          </w:rPr>
          <w:t>Determinación de células Natural Killer en biopsias de endometrio de mujeres con abortos recurrentes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3C01F026" w14:textId="4B5E00E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2" w:history="1">
        <w:r w:rsidR="00C43707" w:rsidRPr="00C43707">
          <w:rPr>
            <w:color w:val="0563C1"/>
            <w:lang w:val="es-MX"/>
          </w:rPr>
          <w:t>PET y PET/TC en Nódulo Pulmonar Solitario y Cáncer de Pulmón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3166BECB" w14:textId="0DB70B3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3" w:history="1">
        <w:r w:rsidR="00C43707" w:rsidRPr="00C43707">
          <w:rPr>
            <w:color w:val="0563C1"/>
            <w:lang w:val="es-MX"/>
          </w:rPr>
          <w:t>Factores de crecimiento autologos (plasma rico en plaquetas) en cirugía de fusión espinal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4DB2352E" w14:textId="2679B6A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4" w:history="1">
        <w:r w:rsidR="00C43707" w:rsidRPr="00C43707">
          <w:rPr>
            <w:color w:val="0563C1"/>
            <w:lang w:val="es-MX"/>
          </w:rPr>
          <w:t>Mesa de Ayuda Nº 068: Bomba de Infusión de insulina para el tratamiento de pacientes diabéticos tipo 2 insulino requirentes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48AF11D5" w14:textId="02F9902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5" w:history="1">
        <w:r w:rsidR="00C43707" w:rsidRPr="00C43707">
          <w:rPr>
            <w:color w:val="0563C1"/>
            <w:lang w:val="es-MX"/>
          </w:rPr>
          <w:t>Biomarcadores de anomalías en el desarrollo embrionario en tratamientos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7F4BF656" w14:textId="20FD958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6" w:history="1">
        <w:r w:rsidR="00C43707" w:rsidRPr="00C43707">
          <w:rPr>
            <w:color w:val="0563C1"/>
            <w:lang w:val="es-MX"/>
          </w:rPr>
          <w:t>Bosentan para Hipertensión Pulmonar Arterial Idiopática y Asociada a Colagenopatías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203638E8" w14:textId="0B731CC2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7" w:history="1">
        <w:r w:rsidR="00C43707" w:rsidRPr="00C43707">
          <w:rPr>
            <w:color w:val="0563C1"/>
            <w:lang w:val="es-MX"/>
          </w:rPr>
          <w:t>Mesa de Ayuda N° 069: Láser pulsado para mancha en vino oporto en cara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5B31D2E7" w14:textId="082AA08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8" w:history="1">
        <w:r w:rsidR="00C43707" w:rsidRPr="00C43707">
          <w:rPr>
            <w:color w:val="0563C1"/>
            <w:lang w:val="es-MX"/>
          </w:rPr>
          <w:t>Mesa de Ayuda Nº 067: Bosentán para síndrome CREST + enfermedad vascular periférica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2174D1B8" w14:textId="0B58EA6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09" w:history="1">
        <w:r w:rsidR="00C43707" w:rsidRPr="00C43707">
          <w:rPr>
            <w:color w:val="0563C1"/>
            <w:lang w:val="es-MX"/>
          </w:rPr>
          <w:t>Preparados industriales de nutrición parenteral “listos para usar” (Bolsas Multi-comportamiento) en pacientes internados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199E459B" w14:textId="441C615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0" w:history="1">
        <w:r w:rsidR="00C43707" w:rsidRPr="00C43707">
          <w:rPr>
            <w:color w:val="0563C1"/>
            <w:lang w:val="es-MX"/>
          </w:rPr>
          <w:t>Mesa de Ayuda Nº 066: Neuroestimulación epidural para el tratamiento de dolor lumbar neuropático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67E102E7" w14:textId="16565B8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1" w:history="1">
        <w:r w:rsidR="00C43707" w:rsidRPr="00C43707">
          <w:rPr>
            <w:color w:val="0563C1"/>
            <w:lang w:val="es-MX"/>
          </w:rPr>
          <w:t>FibroTest-ActiTest: Test diagnóstico para fibrosis hepática en sujetos con hepatitis por Virus C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3E394F94" w14:textId="036E6DCB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2" w:history="1">
        <w:r w:rsidR="00C43707" w:rsidRPr="00C43707">
          <w:rPr>
            <w:color w:val="0563C1"/>
            <w:lang w:val="es-MX"/>
          </w:rPr>
          <w:t>Selección espermática utilizando unión a ácido hialurónico (PICSI y SpermSlow®) en tratamientos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37AEBDAD" w14:textId="6C4F6B5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3" w:history="1">
        <w:r w:rsidR="00C43707" w:rsidRPr="00C43707">
          <w:rPr>
            <w:color w:val="0563C1"/>
            <w:lang w:val="es-MX"/>
          </w:rPr>
          <w:t>Maduración in vitro de ovocitos en tratamiento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45AF78AE" w14:textId="38444AFC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4" w:history="1">
        <w:r w:rsidR="00C43707" w:rsidRPr="00C43707">
          <w:rPr>
            <w:color w:val="0563C1"/>
            <w:lang w:val="es-MX"/>
          </w:rPr>
          <w:t>Mesa de Ayuda N° 118: Espondilectomía en bloque en paciente con tumor de columna lumbar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77B57516" w14:textId="4A89131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5" w:history="1">
        <w:r w:rsidR="00C43707" w:rsidRPr="00C43707">
          <w:rPr>
            <w:color w:val="0563C1"/>
            <w:lang w:val="es-MX"/>
          </w:rPr>
          <w:t>ROFPC N° 002: Biofeedback para incontinencia fecal y urinaria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Mar, 2014</w:t>
      </w:r>
    </w:p>
    <w:p w14:paraId="0759D0F2" w14:textId="66F1011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6" w:history="1">
        <w:r w:rsidR="00C43707" w:rsidRPr="00C43707">
          <w:rPr>
            <w:color w:val="0563C1"/>
            <w:lang w:val="es-MX"/>
          </w:rPr>
          <w:t>Desfragmentación embrionaria en pacientes que realizan tratamientos de reproducción asistida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2014</w:t>
      </w:r>
    </w:p>
    <w:p w14:paraId="1BB18272" w14:textId="3AD9C9F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7" w:history="1">
        <w:r w:rsidR="00C43707" w:rsidRPr="00C43707">
          <w:rPr>
            <w:color w:val="0563C1"/>
            <w:lang w:val="es-MX"/>
          </w:rPr>
          <w:t>Mesa de Ayuda Nº 065: Inmunoglobulina humana endovenosa para el tratamiento de polineuropatía de causa autoinmune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2014</w:t>
      </w:r>
    </w:p>
    <w:p w14:paraId="03E6218A" w14:textId="3560C09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8" w:history="1">
        <w:r w:rsidR="00C43707" w:rsidRPr="00C43707">
          <w:rPr>
            <w:color w:val="0563C1"/>
            <w:lang w:val="es-MX"/>
          </w:rPr>
          <w:t>Mesa de Ayuda N° 064: Omalizumab para urticaria crónica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Feb, 2014</w:t>
      </w:r>
    </w:p>
    <w:p w14:paraId="2EA1619B" w14:textId="5A4C4F3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19" w:history="1">
        <w:r w:rsidR="00C43707" w:rsidRPr="000D499A">
          <w:rPr>
            <w:color w:val="0563C1"/>
            <w:lang w:val="es-MX"/>
          </w:rPr>
          <w:t>Mesa de Ayuda Nº 063: Utilización de membrana de colágeno y sustituto óseo en la extracción de tercer molar retenido en adolescentes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2014</w:t>
      </w:r>
    </w:p>
    <w:p w14:paraId="002A532D" w14:textId="3C8BB95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0" w:history="1">
        <w:r w:rsidR="00C43707" w:rsidRPr="000D499A">
          <w:rPr>
            <w:color w:val="0563C1"/>
            <w:lang w:val="es-MX"/>
          </w:rPr>
          <w:t>Mesa de Ayuda Nº 062: Anestesia general para la extracción de tercer molar retenido en adolescentes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2014</w:t>
      </w:r>
    </w:p>
    <w:p w14:paraId="72C58CFB" w14:textId="18BC4A8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1" w:history="1">
        <w:r w:rsidR="00C43707" w:rsidRPr="000D499A">
          <w:rPr>
            <w:color w:val="0563C1"/>
            <w:lang w:val="es-MX"/>
          </w:rPr>
          <w:t>ROFPC N° 011: Radiocirugía y Radioterapia esterotáxica fraccionada para tumores del sistema nervioso central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2014</w:t>
      </w:r>
    </w:p>
    <w:p w14:paraId="1FBE7CC3" w14:textId="088B354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2" w:history="1">
        <w:r w:rsidR="00C43707" w:rsidRPr="000D499A">
          <w:rPr>
            <w:color w:val="0563C1"/>
            <w:lang w:val="es-MX"/>
          </w:rPr>
          <w:t>ROFPC N° 010: Endocápsula para el diagnóstico de patología digestiva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2014</w:t>
      </w:r>
    </w:p>
    <w:p w14:paraId="69C50533" w14:textId="592C869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3" w:history="1">
        <w:r w:rsidR="00C43707" w:rsidRPr="000D499A">
          <w:rPr>
            <w:color w:val="0563C1"/>
            <w:lang w:val="es-MX"/>
          </w:rPr>
          <w:t>ROFPC N° 012: Marcapasos unicamerales ventriculares, con o sin control de frecuencia (VVI-VVIR) en pacientes con bradiarritmias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2014</w:t>
      </w:r>
    </w:p>
    <w:p w14:paraId="466576DA" w14:textId="4901B25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4" w:history="1">
        <w:r w:rsidR="00C43707" w:rsidRPr="000D499A">
          <w:rPr>
            <w:color w:val="0563C1"/>
            <w:lang w:val="es-MX"/>
          </w:rPr>
          <w:t>Mesa de Ayuda Nº 061: Dalfampridina (Ampyra) en pacientes con Esclerosis Múltiple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2014</w:t>
      </w:r>
    </w:p>
    <w:p w14:paraId="3D8D76AB" w14:textId="34B55B5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5" w:history="1">
        <w:r w:rsidR="00C43707" w:rsidRPr="000D499A">
          <w:rPr>
            <w:color w:val="0563C1"/>
            <w:lang w:val="es-MX"/>
          </w:rPr>
          <w:t>Mesa de Ayuda Nº 060: Potenciales evocados y monitoreo neurofisiológico intraoperatorio en cirugía de columna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2014</w:t>
      </w:r>
    </w:p>
    <w:p w14:paraId="770E400E" w14:textId="788E1CC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6" w:history="1">
        <w:r w:rsidR="00C43707" w:rsidRPr="000D499A">
          <w:rPr>
            <w:color w:val="0563C1"/>
            <w:lang w:val="es-MX"/>
          </w:rPr>
          <w:t>Eclosión asistida (assisted hatching) en pacientes que realizan tratamientos de reproducción asistida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2014</w:t>
      </w:r>
    </w:p>
    <w:p w14:paraId="78BC534A" w14:textId="4BCF37C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7" w:history="1">
        <w:r w:rsidR="00C43707" w:rsidRPr="00C43707">
          <w:rPr>
            <w:color w:val="0563C1"/>
            <w:lang w:val="es-MX"/>
          </w:rPr>
          <w:t>Mesa de Ayuda N° 059: Diversores de flujo para el tratamiento de aneurismas intracraneanos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2014</w:t>
      </w:r>
    </w:p>
    <w:p w14:paraId="6BD447F9" w14:textId="0AC3DC8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8" w:history="1">
        <w:r w:rsidR="00C43707" w:rsidRPr="00C43707">
          <w:rPr>
            <w:color w:val="0563C1"/>
            <w:lang w:val="es-MX"/>
          </w:rPr>
          <w:t>Sistema Brava® para el aumento mamario previo al trasplante autólogo de grasa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2014</w:t>
      </w:r>
    </w:p>
    <w:p w14:paraId="49DA12AB" w14:textId="72414A9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29" w:history="1">
        <w:r w:rsidR="00C43707" w:rsidRPr="00C43707">
          <w:rPr>
            <w:color w:val="0563C1"/>
            <w:lang w:val="es-MX"/>
          </w:rPr>
          <w:t>Mesa de Ayuda Nº 058: Inyecciones intraarticulares de plasma rico en plaquetas para el tratamiento de la artrosis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2014</w:t>
      </w:r>
    </w:p>
    <w:p w14:paraId="4E0B03A9" w14:textId="0E53904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0" w:history="1">
        <w:r w:rsidR="00C43707" w:rsidRPr="000D499A">
          <w:rPr>
            <w:color w:val="0563C1"/>
            <w:lang w:val="es-MX"/>
          </w:rPr>
          <w:t>ROFPC N° 013: Oxígeno hiperbárico para úlceras crónicas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2014</w:t>
      </w:r>
    </w:p>
    <w:p w14:paraId="1798468F" w14:textId="44BC350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1" w:history="1">
        <w:r w:rsidR="00C43707" w:rsidRPr="000D499A">
          <w:rPr>
            <w:color w:val="0563C1"/>
            <w:lang w:val="es-MX"/>
          </w:rPr>
          <w:t>ROFPC Nº14: Tomografía Computada Multicorte para Enfermedad Coronaria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2013</w:t>
      </w:r>
    </w:p>
    <w:p w14:paraId="47D79F76" w14:textId="134D318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2" w:history="1">
        <w:r w:rsidR="00C43707" w:rsidRPr="000D499A">
          <w:rPr>
            <w:color w:val="0563C1"/>
            <w:lang w:val="es-MX"/>
          </w:rPr>
          <w:t>Co-cultivo de células endometriales en pacientes que realizan tratamientos de reproducción asistida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2013</w:t>
      </w:r>
    </w:p>
    <w:p w14:paraId="360D3E98" w14:textId="3563972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3" w:history="1">
        <w:r w:rsidR="00C43707" w:rsidRPr="000D499A">
          <w:rPr>
            <w:color w:val="0563C1"/>
            <w:lang w:val="es-MX"/>
          </w:rPr>
          <w:t>Detección de Fragmentación de ADN en Espermatozoides (TUNEL, SCSA, SCD, COMET) y Uso de Columnas de Anexina (MACS) en Tratamientos de Reproducción Asistida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2013</w:t>
      </w:r>
    </w:p>
    <w:p w14:paraId="3527270F" w14:textId="36DB0F5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4" w:history="1">
        <w:r w:rsidR="00C43707" w:rsidRPr="000D499A">
          <w:rPr>
            <w:color w:val="0563C1"/>
            <w:lang w:val="es-MX"/>
          </w:rPr>
          <w:t>Mesa de Ayuda N° 057: Discogel para hernia de disco lumbar refractaria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2013</w:t>
      </w:r>
    </w:p>
    <w:p w14:paraId="3A123C1F" w14:textId="3D4DE39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5" w:history="1">
        <w:r w:rsidR="00C43707" w:rsidRPr="000D499A">
          <w:rPr>
            <w:color w:val="0563C1"/>
            <w:lang w:val="es-MX"/>
          </w:rPr>
          <w:t>Mesa de Ayuda Nº055: Pirfenidona para el tratamiento de la fibrosis pulmonar idiopática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2013</w:t>
      </w:r>
    </w:p>
    <w:p w14:paraId="68994AA6" w14:textId="18AB958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6" w:history="1">
        <w:r w:rsidR="00C43707" w:rsidRPr="000D499A">
          <w:rPr>
            <w:color w:val="0563C1"/>
            <w:lang w:val="es-MX"/>
          </w:rPr>
          <w:t>Mesa de Ayuda Nº 056: Toxina botulínica para el tratamiento de la hiperhidrosis axilar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2013</w:t>
      </w:r>
    </w:p>
    <w:p w14:paraId="5BD1B6E4" w14:textId="0CC5D9C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7" w:history="1">
        <w:r w:rsidR="00C43707" w:rsidRPr="000D499A">
          <w:rPr>
            <w:color w:val="0563C1"/>
            <w:lang w:val="es-MX"/>
          </w:rPr>
          <w:t>Mesa de Ayuda N° 054: Electromiografía y magnetografía computada para el diagnóstico de desordenes tempomandibulares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2013</w:t>
      </w:r>
    </w:p>
    <w:p w14:paraId="17623AF2" w14:textId="5B62745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8" w:history="1">
        <w:r w:rsidR="00C43707" w:rsidRPr="000D499A">
          <w:rPr>
            <w:color w:val="0563C1"/>
            <w:lang w:val="es-MX"/>
          </w:rPr>
          <w:t>Secuenciación de Exoma Completo para pacientes con Discapacidad Intelectual/Retraso Mental o TEA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2013</w:t>
      </w:r>
    </w:p>
    <w:p w14:paraId="2E7C21E5" w14:textId="7063973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39" w:history="1">
        <w:r w:rsidR="00C43707" w:rsidRPr="000D499A">
          <w:rPr>
            <w:color w:val="0563C1"/>
            <w:lang w:val="es-MX"/>
          </w:rPr>
          <w:t>Gastrectomía vertical laparoscópica vs. Bypass Gástrico-en Y de Roux laparoscópico para el tratamientode la obesidad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2013</w:t>
      </w:r>
    </w:p>
    <w:p w14:paraId="6B2D08B5" w14:textId="6D06993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0" w:history="1">
        <w:r w:rsidR="00C43707" w:rsidRPr="000D499A">
          <w:rPr>
            <w:color w:val="0563C1"/>
            <w:lang w:val="es-MX"/>
          </w:rPr>
          <w:t>Mesa de Ayuda N° 053: Dispositivo de avance mandibular para el tratamiento de las apneas del sueño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2013</w:t>
      </w:r>
    </w:p>
    <w:p w14:paraId="39B402A3" w14:textId="1F634C7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1" w:history="1">
        <w:r w:rsidR="00C43707" w:rsidRPr="000D499A">
          <w:rPr>
            <w:color w:val="0563C1"/>
            <w:lang w:val="es-MX"/>
          </w:rPr>
          <w:t>Temozolomida para oligodendroglioma anaplásico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2013</w:t>
      </w:r>
    </w:p>
    <w:p w14:paraId="49D5FCDC" w14:textId="06DD865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2" w:history="1">
        <w:r w:rsidR="00C43707" w:rsidRPr="000D499A">
          <w:rPr>
            <w:color w:val="0563C1"/>
            <w:lang w:val="es-MX"/>
          </w:rPr>
          <w:t>Mesa de Ayuda N° 052: TapCells® (inmunoterapia con células dendríticas) para el tratamiento del melanoma en estadios avanzados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2013</w:t>
      </w:r>
    </w:p>
    <w:p w14:paraId="31524F00" w14:textId="4CE461C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3" w:history="1">
        <w:r w:rsidR="00C43707" w:rsidRPr="000D499A">
          <w:rPr>
            <w:color w:val="0563C1"/>
            <w:lang w:val="es-MX"/>
          </w:rPr>
          <w:t>Mesa de Ayuda N° 051: Sistema de cierre asistido por vacío (VAC) para el tratamiento de las ulceras venosas en miembros inferiores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2013</w:t>
      </w:r>
    </w:p>
    <w:p w14:paraId="3DAD8CFD" w14:textId="356180C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4" w:history="1">
        <w:r w:rsidR="00C43707" w:rsidRPr="000D499A">
          <w:rPr>
            <w:color w:val="0563C1"/>
            <w:lang w:val="es-MX"/>
          </w:rPr>
          <w:t>ROFPC N° 015: Tomografía por emisión de positrones (PET) en cáncer colorrectal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2013</w:t>
      </w:r>
    </w:p>
    <w:p w14:paraId="4606A585" w14:textId="21EBB80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5" w:history="1">
        <w:r w:rsidR="00C43707" w:rsidRPr="000D499A">
          <w:rPr>
            <w:color w:val="0563C1"/>
            <w:lang w:val="es-MX"/>
          </w:rPr>
          <w:t>Microarrays cromosómicos para diagnóstico etiológico en pacientes con Discapacidad Intelectual/Retraso del Desarrollo o Trastornos del Espectro Autista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2013</w:t>
      </w:r>
    </w:p>
    <w:p w14:paraId="0808B078" w14:textId="0F859EB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6" w:history="1">
        <w:r w:rsidR="00C43707" w:rsidRPr="000D499A">
          <w:rPr>
            <w:color w:val="0563C1"/>
            <w:lang w:val="es-MX"/>
          </w:rPr>
          <w:t>Mesa de Ayuda N° 050: Prótesis de Robinson para el tratamiento de la hipoacusia asociada a otoesclerosis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2013</w:t>
      </w:r>
    </w:p>
    <w:p w14:paraId="50669434" w14:textId="27CDB89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7" w:history="1">
        <w:r w:rsidR="00C43707" w:rsidRPr="000D499A">
          <w:rPr>
            <w:color w:val="0563C1"/>
            <w:lang w:val="es-MX"/>
          </w:rPr>
          <w:t>Genotipificación de Tiopurin-metiltransferasa previo al tratamiento con Tiopurinas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2013</w:t>
      </w:r>
    </w:p>
    <w:p w14:paraId="0A5079F7" w14:textId="04D4754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8" w:history="1">
        <w:r w:rsidR="00C43707" w:rsidRPr="000D499A">
          <w:rPr>
            <w:color w:val="0563C1"/>
            <w:lang w:val="es-MX"/>
          </w:rPr>
          <w:t>Cirugía de reducción de riesgo en mujeres portadoras de mutaciones BRCA1 o 2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2013</w:t>
      </w:r>
    </w:p>
    <w:p w14:paraId="4C63C1DC" w14:textId="772ECCD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49" w:history="1">
        <w:r w:rsidR="00C43707" w:rsidRPr="000D499A">
          <w:rPr>
            <w:color w:val="0563C1"/>
            <w:lang w:val="es-MX"/>
          </w:rPr>
          <w:t>Uso de cemento con antibióticos en la artroplastía total priomaria de cadera y rodilla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2013</w:t>
      </w:r>
    </w:p>
    <w:p w14:paraId="2A10F98D" w14:textId="2B9CB1E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0" w:history="1">
        <w:r w:rsidR="00C43707" w:rsidRPr="000D499A">
          <w:rPr>
            <w:color w:val="0563C1"/>
            <w:lang w:val="es-MX"/>
          </w:rPr>
          <w:t>Mesa de Ayuda N°049: Radioterapia de Intensidad Modulada para el tratamiento de cáncer de laringe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2013</w:t>
      </w:r>
    </w:p>
    <w:p w14:paraId="68426DE3" w14:textId="74D118E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1" w:history="1">
        <w:r w:rsidR="00C43707" w:rsidRPr="000D499A">
          <w:rPr>
            <w:color w:val="0563C1"/>
            <w:lang w:val="es-MX"/>
          </w:rPr>
          <w:t>Mesa de Ayuda N°048: Terapia fotodinámica para degeneración macular asociada a la edad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2013</w:t>
      </w:r>
    </w:p>
    <w:p w14:paraId="577E8B3C" w14:textId="032A378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2" w:history="1">
        <w:r w:rsidR="00C43707" w:rsidRPr="000D499A">
          <w:rPr>
            <w:color w:val="0563C1"/>
            <w:lang w:val="es-MX"/>
          </w:rPr>
          <w:t>Mesa de Ayuda N°047: Carfilzomib para Mieloma Múltiple resistente a múltiples líneas de tratamiento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2013</w:t>
      </w:r>
    </w:p>
    <w:p w14:paraId="2CB05A9C" w14:textId="673F8BA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3" w:history="1">
        <w:r w:rsidR="00C43707" w:rsidRPr="000D499A">
          <w:rPr>
            <w:color w:val="0563C1"/>
            <w:lang w:val="es-MX"/>
          </w:rPr>
          <w:t>Mesa de Ayuda N°046: Radioterapia de Intensidad Modulada para el tratamiento de recurrencia local de cáncer de páncreas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2013</w:t>
      </w:r>
    </w:p>
    <w:p w14:paraId="0490D609" w14:textId="75445AE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4" w:history="1">
        <w:r w:rsidR="00C43707" w:rsidRPr="000D499A">
          <w:rPr>
            <w:color w:val="0563C1"/>
            <w:lang w:val="es-MX"/>
          </w:rPr>
          <w:t>Stent Liberador de Drogas en Enfermedad Coronaria.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2013</w:t>
      </w:r>
    </w:p>
    <w:p w14:paraId="436FD60F" w14:textId="5834815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5" w:history="1">
        <w:r w:rsidR="00C43707" w:rsidRPr="000D499A">
          <w:rPr>
            <w:color w:val="0563C1"/>
            <w:lang w:val="es-MX"/>
          </w:rPr>
          <w:t>Miglustat para pacientes con Enfermedad de Niemann-Pick C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2013</w:t>
      </w:r>
    </w:p>
    <w:p w14:paraId="3473DF88" w14:textId="35174CA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6" w:history="1">
        <w:r w:rsidR="00C43707" w:rsidRPr="000D499A">
          <w:rPr>
            <w:color w:val="0563C1"/>
            <w:lang w:val="es-MX"/>
          </w:rPr>
          <w:t>Mesa de Ayuda N°045: Cirugía endovascular para coartación de aorta en un paciente adolecente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2013</w:t>
      </w:r>
    </w:p>
    <w:p w14:paraId="5C533554" w14:textId="3BE8B35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7" w:history="1">
        <w:r w:rsidR="00C43707" w:rsidRPr="000D499A">
          <w:rPr>
            <w:color w:val="0563C1"/>
            <w:lang w:val="es-MX"/>
          </w:rPr>
          <w:t>Mesa de Ayuda N°044: Cirugía bariátrica para el tratamiento de la obesidad mórbida en mujeres jóvenes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2013</w:t>
      </w:r>
    </w:p>
    <w:p w14:paraId="7F31B7F2" w14:textId="4DA03DA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8" w:history="1">
        <w:r w:rsidR="00C43707" w:rsidRPr="000D499A">
          <w:rPr>
            <w:color w:val="0563C1"/>
            <w:lang w:val="es-MX"/>
          </w:rPr>
          <w:t>Proteína C reactiva ultrasensible como biomarcador pronóstico de enfermedad cardiovascular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2013</w:t>
      </w:r>
    </w:p>
    <w:p w14:paraId="316AB65A" w14:textId="02FD399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59" w:history="1">
        <w:r w:rsidR="00C43707" w:rsidRPr="000D499A">
          <w:rPr>
            <w:color w:val="0563C1"/>
            <w:lang w:val="es-MX"/>
          </w:rPr>
          <w:t>Oxígeno hiperbárico para úlceras crónicas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2013</w:t>
      </w:r>
    </w:p>
    <w:p w14:paraId="65E262D9" w14:textId="1D7B1FA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0" w:history="1">
        <w:r w:rsidR="00C43707" w:rsidRPr="000D499A">
          <w:rPr>
            <w:color w:val="0563C1"/>
            <w:lang w:val="es-MX"/>
          </w:rPr>
          <w:t>Mesa de Ayuda N°043: Ozonoterapia para artrosis de rodilla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2013</w:t>
      </w:r>
    </w:p>
    <w:p w14:paraId="38F71BF7" w14:textId="382328F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1" w:history="1">
        <w:r w:rsidR="00C43707" w:rsidRPr="000D499A">
          <w:rPr>
            <w:color w:val="0563C1"/>
            <w:lang w:val="es-MX"/>
          </w:rPr>
          <w:t>Mesa de Ayuda N°042: Espectroscopia por Resonancia Magnética para el diagnóstico diferencial de lesión expansiva cerebral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2013</w:t>
      </w:r>
    </w:p>
    <w:p w14:paraId="7AF8933E" w14:textId="51B51C7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2" w:history="1">
        <w:r w:rsidR="00C43707" w:rsidRPr="000D499A">
          <w:rPr>
            <w:color w:val="0563C1"/>
            <w:lang w:val="es-MX"/>
          </w:rPr>
          <w:t>Mesa de Ayuda N°041: Oncotype DX® para estimar el riesgo de recurrencia de cáncer de mama en estadio temprano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2013</w:t>
      </w:r>
    </w:p>
    <w:p w14:paraId="2D359A6D" w14:textId="6CD35DA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3" w:history="1">
        <w:r w:rsidR="00C43707" w:rsidRPr="000D499A">
          <w:rPr>
            <w:color w:val="0563C1"/>
            <w:lang w:val="es-MX"/>
          </w:rPr>
          <w:t>Terapia de Resincronización Cardíaca en Insuficiencia Cardíaca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2013</w:t>
      </w:r>
    </w:p>
    <w:p w14:paraId="7C720676" w14:textId="54E8233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4" w:history="1">
        <w:r w:rsidR="00C43707" w:rsidRPr="000D499A">
          <w:rPr>
            <w:color w:val="0563C1"/>
            <w:lang w:val="es-MX"/>
          </w:rPr>
          <w:t>Denosumab versus bifosfonatos para el tratamiento de la osteoporosis en mujeres post menopáusicas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2013</w:t>
      </w:r>
    </w:p>
    <w:p w14:paraId="3D6EC5EB" w14:textId="216FF5F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5" w:history="1">
        <w:r w:rsidR="00C43707" w:rsidRPr="000D499A">
          <w:rPr>
            <w:color w:val="0563C1"/>
            <w:lang w:val="es-MX"/>
          </w:rPr>
          <w:t>Enterografía por resonancia magnética en la evaluación de la enfermedad inflamatoria intestinal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2013</w:t>
      </w:r>
    </w:p>
    <w:p w14:paraId="5DAB9552" w14:textId="08575FA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6" w:history="1">
        <w:r w:rsidR="00C43707" w:rsidRPr="000D499A">
          <w:rPr>
            <w:color w:val="0563C1"/>
            <w:lang w:val="es-MX"/>
          </w:rPr>
          <w:t>ROFPC N° 004: Terapia de Resincronización Cardiaca en Insuficiencia Cardiaca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2013</w:t>
      </w:r>
    </w:p>
    <w:p w14:paraId="1A8C5989" w14:textId="20B82EA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7" w:history="1">
        <w:r w:rsidR="00C43707" w:rsidRPr="000D499A">
          <w:rPr>
            <w:color w:val="0563C1"/>
            <w:lang w:val="es-MX"/>
          </w:rPr>
          <w:t>Marcapasos bicamerales con y sin control de frecuencia (DDD-R vs DDD)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2013</w:t>
      </w:r>
    </w:p>
    <w:p w14:paraId="1553A215" w14:textId="3CC4D1F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8" w:history="1">
        <w:r w:rsidR="00C43707" w:rsidRPr="000D499A">
          <w:rPr>
            <w:color w:val="0563C1"/>
            <w:lang w:val="es-MX"/>
          </w:rPr>
          <w:t>Mesa de Ayuda N°040: Secuenciación del gen de distrofina para diagnostico de distrofia muscular de Duchenne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2013</w:t>
      </w:r>
    </w:p>
    <w:p w14:paraId="447DB3C7" w14:textId="467B71A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69" w:history="1">
        <w:r w:rsidR="00C43707" w:rsidRPr="000D499A">
          <w:rPr>
            <w:color w:val="0563C1"/>
            <w:lang w:val="es-MX"/>
          </w:rPr>
          <w:t>Mesa de Ayuda N°039: Reducción volumétrica por colocación de válvulas aéreas unidireccionales en un pacientes EPOC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2013</w:t>
      </w:r>
    </w:p>
    <w:p w14:paraId="2566C352" w14:textId="64D6883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0" w:history="1">
        <w:r w:rsidR="00C43707" w:rsidRPr="000D499A">
          <w:rPr>
            <w:color w:val="0563C1"/>
            <w:lang w:val="es-MX"/>
          </w:rPr>
          <w:t>Mesa de Ayuda N° 038: Fingolimod para Esclerosis Múltiple en un paciente en tratamiento con Acetato de Glatiramer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2013</w:t>
      </w:r>
    </w:p>
    <w:p w14:paraId="725FD516" w14:textId="12E5DFD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1" w:history="1">
        <w:r w:rsidR="00C43707" w:rsidRPr="000D499A">
          <w:rPr>
            <w:color w:val="0563C1"/>
            <w:lang w:val="es-MX"/>
          </w:rPr>
          <w:t>Ablación por radiofrecuencia de la inervación simpática de arterias renales para hipertensión arterial refractaria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2013</w:t>
      </w:r>
    </w:p>
    <w:p w14:paraId="617EA4F3" w14:textId="3410F8B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2" w:history="1">
        <w:r w:rsidR="00C43707" w:rsidRPr="000D499A">
          <w:rPr>
            <w:color w:val="0563C1"/>
            <w:lang w:val="es-MX"/>
          </w:rPr>
          <w:t>ROFPC N° 009: Marcapasos bicamerales, con o sin control de frecuencia (DDDR-DDD) en pacientes con bradiarritmias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2013</w:t>
      </w:r>
    </w:p>
    <w:p w14:paraId="528AF723" w14:textId="7782FB6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3" w:history="1">
        <w:r w:rsidR="00C43707" w:rsidRPr="000D499A">
          <w:rPr>
            <w:color w:val="0563C1"/>
            <w:lang w:val="es-MX"/>
          </w:rPr>
          <w:t>Tabaquismo: La situación Latinoamericana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2013</w:t>
      </w:r>
    </w:p>
    <w:p w14:paraId="3837D308" w14:textId="63707BE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4" w:history="1">
        <w:r w:rsidR="00C43707" w:rsidRPr="000D499A">
          <w:rPr>
            <w:color w:val="0563C1"/>
            <w:lang w:val="es-MX"/>
          </w:rPr>
          <w:t>Musicoterapia: Actualización de la evidencia sobre sus indicaciones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2013</w:t>
      </w:r>
    </w:p>
    <w:p w14:paraId="50A7A12A" w14:textId="08D3515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5" w:history="1">
        <w:r w:rsidR="00C43707" w:rsidRPr="000D499A">
          <w:rPr>
            <w:color w:val="0563C1"/>
            <w:lang w:val="es-MX"/>
          </w:rPr>
          <w:t>Mesa de Ayuda N° 037: Oxigenación por membrana extracorpórea para el tratamiento de síndrome de distrés respiratorio del adulto secundario a síndrome HELLP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2013</w:t>
      </w:r>
    </w:p>
    <w:p w14:paraId="49DE9822" w14:textId="361DF64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6" w:history="1">
        <w:r w:rsidR="00C43707" w:rsidRPr="000D499A">
          <w:rPr>
            <w:color w:val="0563C1"/>
            <w:lang w:val="es-MX"/>
          </w:rPr>
          <w:t>Mesa de Ayuda N°036: Prostatectomía radical robótica para el tratamiento de adenocarcinoma de próstata Gleason 6 (3+3)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2013</w:t>
      </w:r>
    </w:p>
    <w:p w14:paraId="7B7F1BF3" w14:textId="1559E7C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7" w:history="1">
        <w:r w:rsidR="00C43707" w:rsidRPr="000D499A">
          <w:rPr>
            <w:color w:val="0563C1"/>
            <w:lang w:val="es-MX"/>
          </w:rPr>
          <w:t>Mallas de polipropileno ligeras versus mallas de polipropileno convencionales para cierre de eventraciones (hernias ventrales incisionales)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2013</w:t>
      </w:r>
    </w:p>
    <w:p w14:paraId="5660440B" w14:textId="5226755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8" w:history="1">
        <w:r w:rsidR="00C43707" w:rsidRPr="000D499A">
          <w:rPr>
            <w:color w:val="0563C1"/>
            <w:lang w:val="es-MX"/>
          </w:rPr>
          <w:t>Mesa de Ayuda N° 035: Rehabilitación biomecánica avanzada y rehabilitación estructural biotensegral para un paciente con parálisis cerebral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2013</w:t>
      </w:r>
    </w:p>
    <w:p w14:paraId="461F431F" w14:textId="167ABC2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79" w:history="1">
        <w:r w:rsidR="00C43707" w:rsidRPr="000D499A">
          <w:rPr>
            <w:color w:val="0563C1"/>
            <w:lang w:val="es-MX"/>
          </w:rPr>
          <w:t>Fulvestrant para el tratamiento del cáncer de mama localmente avanzado o metastásico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2013</w:t>
      </w:r>
    </w:p>
    <w:p w14:paraId="385ED008" w14:textId="55EAD5D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0" w:history="1">
        <w:r w:rsidR="00C43707" w:rsidRPr="000D499A">
          <w:rPr>
            <w:color w:val="0563C1"/>
            <w:lang w:val="es-MX"/>
          </w:rPr>
          <w:t>Mesa de Ayuda N° 034: Cariotipo molecular embrionario para diagnóstico de translocación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2013</w:t>
      </w:r>
    </w:p>
    <w:p w14:paraId="285F9F98" w14:textId="77BEE99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1" w:history="1">
        <w:r w:rsidR="00C43707" w:rsidRPr="000D499A">
          <w:rPr>
            <w:color w:val="0563C1"/>
            <w:lang w:val="es-MX"/>
          </w:rPr>
          <w:t>Etanercept, Adalimumab, Infliximab y Golimumab para el tratamiento de Artritis Idiopática Juvenil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2013</w:t>
      </w:r>
    </w:p>
    <w:p w14:paraId="777A5824" w14:textId="68BFF59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2" w:history="1">
        <w:r w:rsidR="00C43707" w:rsidRPr="000D499A">
          <w:rPr>
            <w:color w:val="0563C1"/>
            <w:lang w:val="es-MX"/>
          </w:rPr>
          <w:t>Prostatectomía radical laparoscópica (no robótica) en comparación con prostatectomía radical abierta en cáncer de próstata localizado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2013</w:t>
      </w:r>
    </w:p>
    <w:p w14:paraId="2B9459AF" w14:textId="1B668C4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3" w:history="1">
        <w:r w:rsidR="00C43707" w:rsidRPr="000D499A">
          <w:rPr>
            <w:color w:val="0563C1"/>
            <w:lang w:val="es-MX"/>
          </w:rPr>
          <w:t>Marcapasos Unicamerales VVI vs VVIR en pacientes con bradiarritmia.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2013</w:t>
      </w:r>
    </w:p>
    <w:p w14:paraId="75416B1C" w14:textId="1A88FFA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4" w:history="1">
        <w:r w:rsidR="00C43707" w:rsidRPr="000D499A">
          <w:rPr>
            <w:color w:val="0563C1"/>
            <w:lang w:val="es-MX"/>
          </w:rPr>
          <w:t>Mesa de Ayuda N°033: Pirfenidona para el tratamiento de fibrosis pulmonar crónica severa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2013</w:t>
      </w:r>
    </w:p>
    <w:p w14:paraId="69B6F786" w14:textId="2F9FAF6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5" w:history="1">
        <w:r w:rsidR="00C43707" w:rsidRPr="000D499A">
          <w:rPr>
            <w:color w:val="0563C1"/>
            <w:lang w:val="es-MX"/>
          </w:rPr>
          <w:t>Mesa de Ayuda N°032: Cerebrolisina para el tratamiento de síndrome demencial degenerativo de dos años de evolución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2013</w:t>
      </w:r>
    </w:p>
    <w:p w14:paraId="2B42AE51" w14:textId="5B51511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6" w:history="1">
        <w:r w:rsidR="00C43707" w:rsidRPr="000D499A">
          <w:rPr>
            <w:color w:val="0563C1"/>
            <w:lang w:val="es-MX"/>
          </w:rPr>
          <w:t>Cidofovir en el tratamiento de la Papilomatosis Respiratoria Recurrente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2013</w:t>
      </w:r>
    </w:p>
    <w:p w14:paraId="38261CB6" w14:textId="76ADF47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7" w:history="1">
        <w:r w:rsidR="00C43707" w:rsidRPr="000D499A">
          <w:rPr>
            <w:color w:val="0563C1"/>
            <w:lang w:val="es-MX"/>
          </w:rPr>
          <w:t>Laparoscopía mediante sistemas de visión estereoscópica (3D) a través de monitores en patología gastroenterológica, torácica, urológica y ginecológica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2013</w:t>
      </w:r>
    </w:p>
    <w:p w14:paraId="2928504E" w14:textId="2464764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8" w:history="1">
        <w:r w:rsidR="00C43707" w:rsidRPr="000D499A">
          <w:rPr>
            <w:color w:val="0563C1"/>
            <w:lang w:val="es-MX"/>
          </w:rPr>
          <w:t>Aflibercept para degeneración macular asociada a la edad y oclusión de la vena central de la retina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2013</w:t>
      </w:r>
    </w:p>
    <w:p w14:paraId="0A9D802E" w14:textId="50F39F3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89" w:history="1">
        <w:r w:rsidR="00C43707" w:rsidRPr="000D499A">
          <w:rPr>
            <w:color w:val="0563C1"/>
            <w:lang w:val="es-MX"/>
          </w:rPr>
          <w:t>Radiocirugía y radioterapia esterotáxica fraccionada guiada por imágenes para tumores del sistema nervioso central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2013</w:t>
      </w:r>
    </w:p>
    <w:p w14:paraId="574B0EE5" w14:textId="41BF564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0" w:history="1">
        <w:r w:rsidR="00C43707" w:rsidRPr="000D499A">
          <w:rPr>
            <w:color w:val="0563C1"/>
            <w:lang w:val="es-MX"/>
          </w:rPr>
          <w:t>Mesa de Ayuda N°031: Bivalirudina para la anticoagulación de un pacientes con angina inestable e insuficiencia cardíaca derecha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2013</w:t>
      </w:r>
    </w:p>
    <w:p w14:paraId="75874B25" w14:textId="1F5284A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1" w:history="1">
        <w:r w:rsidR="00C43707" w:rsidRPr="000D499A">
          <w:rPr>
            <w:color w:val="0563C1"/>
            <w:lang w:val="es-MX"/>
          </w:rPr>
          <w:t>Endocápsula para el diagnóstico de patología digestiva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2013</w:t>
      </w:r>
    </w:p>
    <w:p w14:paraId="625AB01E" w14:textId="7FA9368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2" w:history="1">
        <w:r w:rsidR="00C43707" w:rsidRPr="000D499A">
          <w:rPr>
            <w:color w:val="0563C1"/>
            <w:lang w:val="es-MX"/>
          </w:rPr>
          <w:t>Dispositivos de asistencia ventricular (DAV) para pacientes con insuficiencia cardíaca terminal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2013</w:t>
      </w:r>
    </w:p>
    <w:p w14:paraId="4C235B78" w14:textId="4DE2281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3" w:history="1">
        <w:r w:rsidR="00C43707" w:rsidRPr="000D499A">
          <w:rPr>
            <w:color w:val="0563C1"/>
            <w:lang w:val="es-MX"/>
          </w:rPr>
          <w:t>Mesa de Ayuda N° 030: Coagulación endoscópica con plasma argón para el tratamiento de ectasia vascular antral (Sme. de Watermelon)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2013</w:t>
      </w:r>
    </w:p>
    <w:p w14:paraId="0378EC01" w14:textId="5569456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4" w:history="1">
        <w:r w:rsidR="00C43707" w:rsidRPr="000D499A">
          <w:rPr>
            <w:color w:val="0563C1"/>
            <w:lang w:val="es-MX"/>
          </w:rPr>
          <w:t>Mesa de Ayuda N°029: Stent colónico para tratamiento paliativo de cáncer de colon estenosante y avanzado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2013</w:t>
      </w:r>
    </w:p>
    <w:p w14:paraId="51029AEF" w14:textId="71FDC93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5" w:history="1">
        <w:r w:rsidR="00C43707" w:rsidRPr="000D499A">
          <w:rPr>
            <w:color w:val="0563C1"/>
            <w:lang w:val="es-MX"/>
          </w:rPr>
          <w:t>Mesa de Ayuda N° 028: Radioterapia de Intensidad Modulada (IMRT) para el tratamiento de cáncer de próstata con metástasis ganglionares pelvianas y paraaórticas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2013</w:t>
      </w:r>
    </w:p>
    <w:p w14:paraId="6BFEA1FB" w14:textId="0DAD42F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6" w:history="1">
        <w:r w:rsidR="00C43707" w:rsidRPr="000D499A">
          <w:rPr>
            <w:color w:val="0563C1"/>
            <w:lang w:val="es-MX"/>
          </w:rPr>
          <w:t>Mesa de Ayuda N° 027: Hemorroideopexia con engrampadora para el tratamiento de hemorroides grado IV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2013</w:t>
      </w:r>
    </w:p>
    <w:p w14:paraId="22990E40" w14:textId="636D2FB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7" w:history="1">
        <w:r w:rsidR="00C43707" w:rsidRPr="000D499A">
          <w:rPr>
            <w:color w:val="0563C1"/>
            <w:lang w:val="es-MX"/>
          </w:rPr>
          <w:t>ROFPC N°005: Termolesión facetaria por radiofrecuencia para el tratamiento del dolor espinal crónico refractario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2013</w:t>
      </w:r>
    </w:p>
    <w:p w14:paraId="64C46EA9" w14:textId="189DE40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8" w:history="1">
        <w:r w:rsidR="00C43707" w:rsidRPr="000D499A">
          <w:rPr>
            <w:color w:val="0563C1"/>
            <w:lang w:val="es-MX"/>
          </w:rPr>
          <w:t>Termolesión facetaria por radiofrecuencia para el tratamiento de dolor espinal crónico refractario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2013</w:t>
      </w:r>
    </w:p>
    <w:p w14:paraId="5ED63930" w14:textId="284C49F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899" w:history="1">
        <w:r w:rsidR="00C43707" w:rsidRPr="000D499A">
          <w:rPr>
            <w:color w:val="0563C1"/>
            <w:lang w:val="es-MX"/>
          </w:rPr>
          <w:t>Adalimumab, Etanercept, Infliximab y Golimumab para el tratamiento de las Espondilitis Anquilosante y Artritis Reactiva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2012</w:t>
      </w:r>
    </w:p>
    <w:p w14:paraId="5B5CC093" w14:textId="61F1FC3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0" w:history="1">
        <w:r w:rsidR="00C43707" w:rsidRPr="000D499A">
          <w:rPr>
            <w:color w:val="0563C1"/>
            <w:lang w:val="es-MX"/>
          </w:rPr>
          <w:t>Lapatinib o Trastuzumab en combinación con Inhibidores de Aromatasa para el Cáncer de Mama Metastásico con receptores hormonales y ErbB2 positivos.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2012</w:t>
      </w:r>
    </w:p>
    <w:p w14:paraId="1054B4F3" w14:textId="46C63F5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1" w:history="1">
        <w:r w:rsidR="00C43707" w:rsidRPr="000D499A">
          <w:rPr>
            <w:color w:val="0563C1"/>
            <w:lang w:val="es-MX"/>
          </w:rPr>
          <w:t>Mesa de Ayuda N°026: Balón liberador de drogas para el tratamiento de una obstrucción en la vena femoral superficial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2012</w:t>
      </w:r>
    </w:p>
    <w:p w14:paraId="1CAE972F" w14:textId="1029BB5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2" w:history="1">
        <w:r w:rsidR="00C43707" w:rsidRPr="000D499A">
          <w:rPr>
            <w:color w:val="0563C1"/>
            <w:lang w:val="es-MX"/>
          </w:rPr>
          <w:t>Potenciales Evocados Auditivos de estado estable (PEAee) en pacientes con hipoacusia que no pueden colaborar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2012</w:t>
      </w:r>
    </w:p>
    <w:p w14:paraId="70EAB5CC" w14:textId="60AE316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3" w:history="1">
        <w:r w:rsidR="00C43707" w:rsidRPr="000D499A">
          <w:rPr>
            <w:color w:val="0563C1"/>
            <w:lang w:val="es-MX"/>
          </w:rPr>
          <w:t>Mesa de Ayuda N° 025: Varicolectomía videolaparoscópica en paciente con varicocele grado II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2012</w:t>
      </w:r>
    </w:p>
    <w:p w14:paraId="774D3723" w14:textId="5A6CB45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4" w:history="1">
        <w:r w:rsidR="00C43707" w:rsidRPr="000D499A">
          <w:rPr>
            <w:color w:val="0563C1"/>
            <w:lang w:val="es-MX"/>
          </w:rPr>
          <w:t>Terapia fotodinamica para el tratamiento del cáncer de piel no melanocítico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2012</w:t>
      </w:r>
    </w:p>
    <w:p w14:paraId="6849266F" w14:textId="43D9D3E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5" w:history="1">
        <w:r w:rsidR="00C43707" w:rsidRPr="000D499A">
          <w:rPr>
            <w:color w:val="0563C1"/>
            <w:lang w:val="es-MX"/>
          </w:rPr>
          <w:t>Terapia con Insulina Detemir en poblaciones pediátricas y en embarazadas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2012</w:t>
      </w:r>
    </w:p>
    <w:p w14:paraId="59545FBE" w14:textId="7705AEC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6" w:history="1">
        <w:r w:rsidR="00C43707" w:rsidRPr="000D499A">
          <w:rPr>
            <w:color w:val="0563C1"/>
            <w:lang w:val="es-MX"/>
          </w:rPr>
          <w:t>Mesa de Ayuda N°024: Resección transuretral bipolar de próstata para el tratamiento de hiperplasia prostática benigna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2012</w:t>
      </w:r>
    </w:p>
    <w:p w14:paraId="14E9D9B0" w14:textId="62407EF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7" w:history="1">
        <w:r w:rsidR="00C43707" w:rsidRPr="000D499A">
          <w:rPr>
            <w:color w:val="0563C1"/>
            <w:lang w:val="es-MX"/>
          </w:rPr>
          <w:t>Mesa de Ayuda N° 023: Neuromodulador implantable para el tratamiento de dolor neuropático refractario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2012</w:t>
      </w:r>
    </w:p>
    <w:p w14:paraId="6A50EA5C" w14:textId="32DA3DE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8" w:history="1">
        <w:r w:rsidR="00C43707" w:rsidRPr="000D499A">
          <w:rPr>
            <w:color w:val="0563C1"/>
            <w:lang w:val="es-MX"/>
          </w:rPr>
          <w:t>Mesa de Ayuda N° 022: Esfínter urinario artificial para un niño vejiga neurogénica secundaria a mielomeningocele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2012</w:t>
      </w:r>
    </w:p>
    <w:p w14:paraId="3D3BB8D1" w14:textId="212E28A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09" w:history="1">
        <w:r w:rsidR="00C43707" w:rsidRPr="000D499A">
          <w:rPr>
            <w:color w:val="0563C1"/>
            <w:lang w:val="es-MX"/>
          </w:rPr>
          <w:t>Criopreservación de las glándulas paratiroideas para autotrasplante diferido en el manejo del hiperparatiroidismo con indicación quirúrgica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2012</w:t>
      </w:r>
    </w:p>
    <w:p w14:paraId="372E0B42" w14:textId="00F900E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0" w:history="1">
        <w:r w:rsidR="00C43707" w:rsidRPr="000D499A">
          <w:rPr>
            <w:color w:val="0563C1"/>
            <w:lang w:val="es-MX"/>
          </w:rPr>
          <w:t>Rituximab en el tratamiento de pacientes con Leucemia Linfocítica Crónica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2012</w:t>
      </w:r>
    </w:p>
    <w:p w14:paraId="7C72BAF0" w14:textId="1EC43F7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1" w:history="1">
        <w:r w:rsidR="00C43707" w:rsidRPr="000D499A">
          <w:rPr>
            <w:color w:val="0563C1"/>
            <w:lang w:val="es-MX"/>
          </w:rPr>
          <w:t>Mesa de Ayuda N° 021: Radioembolización con itrio (Y-90) para el tratamiento de metástasis hepáticas irresecables a punto de partida de un tumor neuroendócrino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2012</w:t>
      </w:r>
    </w:p>
    <w:p w14:paraId="587A92D4" w14:textId="0336D36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2" w:history="1">
        <w:r w:rsidR="00C43707" w:rsidRPr="000D499A">
          <w:rPr>
            <w:color w:val="0563C1"/>
            <w:lang w:val="es-MX"/>
          </w:rPr>
          <w:t>Mesa de Ayuda N°020: Radioterapia de intensidad modulada (IMRT) para el tratamiento de adenoma de próstata grado 4+3 (Score de Gleason 7)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2012</w:t>
      </w:r>
    </w:p>
    <w:p w14:paraId="715FC2C7" w14:textId="28E8751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3" w:history="1">
        <w:r w:rsidR="00C43707" w:rsidRPr="000D499A">
          <w:rPr>
            <w:color w:val="0563C1"/>
            <w:lang w:val="es-MX"/>
          </w:rPr>
          <w:t>Técnicas quirúrgicas de la vía aérea superior para pacientes con apnea obstructiva del sueño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2012</w:t>
      </w:r>
    </w:p>
    <w:p w14:paraId="01C03E7D" w14:textId="78ECAE5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4" w:history="1">
        <w:r w:rsidR="00C43707" w:rsidRPr="000D499A">
          <w:rPr>
            <w:color w:val="0563C1"/>
            <w:lang w:val="es-MX"/>
          </w:rPr>
          <w:t>Quirófano con flujo laminar para prevenir infecciones en artroplastias de cadera y rodilla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2012</w:t>
      </w:r>
    </w:p>
    <w:p w14:paraId="4729EDFE" w14:textId="3F84064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5" w:history="1">
        <w:r w:rsidR="00C43707" w:rsidRPr="000D499A">
          <w:rPr>
            <w:color w:val="0563C1"/>
            <w:lang w:val="es-MX"/>
          </w:rPr>
          <w:t>Tornillos bioabsorbibles versus metálicos en reconstrucción de Ligamento Cruzado Anterior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2012</w:t>
      </w:r>
    </w:p>
    <w:p w14:paraId="2E9C060A" w14:textId="45799C2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6" w:history="1">
        <w:r w:rsidR="00C43707" w:rsidRPr="000D499A">
          <w:rPr>
            <w:color w:val="0563C1"/>
            <w:lang w:val="es-MX"/>
          </w:rPr>
          <w:t>Terapia Fotodinámica para el tratamiento del Cáncer de Cabeza y Cuello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2012</w:t>
      </w:r>
    </w:p>
    <w:p w14:paraId="32A0732B" w14:textId="7F55F2D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7" w:history="1">
        <w:r w:rsidR="00C43707" w:rsidRPr="000D499A">
          <w:rPr>
            <w:color w:val="0563C1"/>
            <w:lang w:val="es-MX"/>
          </w:rPr>
          <w:t>Cirugía laparoscopica versus cirugía convencional en el cáncer colorrectal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2012</w:t>
      </w:r>
    </w:p>
    <w:p w14:paraId="506F01AD" w14:textId="1E98C83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8" w:history="1">
        <w:r w:rsidR="00C43707" w:rsidRPr="000D499A">
          <w:rPr>
            <w:color w:val="0563C1"/>
            <w:lang w:val="es-MX"/>
          </w:rPr>
          <w:t>Tomografía por emisión de positrones (PET) en el cáncer colorrectal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2012</w:t>
      </w:r>
    </w:p>
    <w:p w14:paraId="4DA02782" w14:textId="74621F2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19" w:history="1">
        <w:r w:rsidR="00C43707" w:rsidRPr="000D499A">
          <w:rPr>
            <w:color w:val="0563C1"/>
            <w:lang w:val="es-MX"/>
          </w:rPr>
          <w:t>Profilaxis de enfermedad tromboembólica con heparinas de bajo peso molecular en pacientes adultos en internación domiciliaria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2012</w:t>
      </w:r>
    </w:p>
    <w:p w14:paraId="14188204" w14:textId="53D69FB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0" w:history="1">
        <w:r w:rsidR="00C43707" w:rsidRPr="000D499A">
          <w:rPr>
            <w:color w:val="0563C1"/>
            <w:lang w:val="es-MX"/>
          </w:rPr>
          <w:t>Oxigenoterapia Hiperbárica para Trombosis del Seno Lateral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2012</w:t>
      </w:r>
    </w:p>
    <w:p w14:paraId="0B409A7D" w14:textId="6F7F749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1" w:history="1">
        <w:r w:rsidR="00C43707" w:rsidRPr="000D499A">
          <w:rPr>
            <w:color w:val="0563C1"/>
            <w:lang w:val="es-MX"/>
          </w:rPr>
          <w:t>Mesa de Ayuda N° 018: Idursulfasa para el tratamiento de Enfermedad de Hunter (Mucopolisacaridosis tipo II)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2012</w:t>
      </w:r>
    </w:p>
    <w:p w14:paraId="48736861" w14:textId="4E6EABD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2" w:history="1">
        <w:r w:rsidR="00C43707" w:rsidRPr="000D499A">
          <w:rPr>
            <w:color w:val="0563C1"/>
            <w:lang w:val="es-MX"/>
          </w:rPr>
          <w:t>Terapia Fotodinámica para cáncer de colon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2012</w:t>
      </w:r>
    </w:p>
    <w:p w14:paraId="0E782935" w14:textId="2CA68D9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3" w:history="1">
        <w:r w:rsidR="00C43707" w:rsidRPr="000D499A">
          <w:rPr>
            <w:color w:val="0563C1"/>
            <w:lang w:val="es-MX"/>
          </w:rPr>
          <w:t>Terapia Fotodinámica aplicada al Cáncer de Pulmón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2012</w:t>
      </w:r>
    </w:p>
    <w:p w14:paraId="32D1932C" w14:textId="4B30B00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4" w:history="1">
        <w:r w:rsidR="00C43707" w:rsidRPr="000D499A">
          <w:rPr>
            <w:color w:val="0563C1"/>
            <w:lang w:val="es-MX"/>
          </w:rPr>
          <w:t>Mesa de Ayuda N° 017: Cirugía videolaparoscópica para el tratamiento de carcinoma de vesícula y vías biliares estadío Ia o Ib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2012</w:t>
      </w:r>
    </w:p>
    <w:p w14:paraId="2D07CC50" w14:textId="72C88ED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5" w:history="1">
        <w:r w:rsidR="00C43707" w:rsidRPr="000D499A">
          <w:rPr>
            <w:color w:val="0563C1"/>
            <w:lang w:val="es-MX"/>
          </w:rPr>
          <w:t>Mesa de Ayuda N°016: Fijación de columna para el tratamiento de compresión medular por metástasis óseas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2012</w:t>
      </w:r>
    </w:p>
    <w:p w14:paraId="1F35DDED" w14:textId="713E03A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6" w:history="1">
        <w:r w:rsidR="00C43707" w:rsidRPr="000D499A">
          <w:rPr>
            <w:color w:val="0563C1"/>
            <w:lang w:val="es-MX"/>
          </w:rPr>
          <w:t>Mesa de Ayuda N° 015: Prostatectomía laparoscópica para el tratamiento de cáncer de próstata localizado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2012</w:t>
      </w:r>
    </w:p>
    <w:p w14:paraId="708F7DCC" w14:textId="003BEAE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7" w:history="1">
        <w:r w:rsidR="00C43707" w:rsidRPr="000D499A">
          <w:rPr>
            <w:color w:val="0563C1"/>
            <w:lang w:val="es-MX"/>
          </w:rPr>
          <w:t>Cirugía con láser de CO2 para pacientes con otosclerosis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2012</w:t>
      </w:r>
    </w:p>
    <w:p w14:paraId="4BD9FDDC" w14:textId="12BD5BF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8" w:history="1">
        <w:r w:rsidR="00C43707" w:rsidRPr="000D499A">
          <w:rPr>
            <w:color w:val="0563C1"/>
            <w:lang w:val="es-MX"/>
          </w:rPr>
          <w:t>Mesa de Ayuda N° 019: Omalizumab para el tratamiento de asma severo de difícil control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2012</w:t>
      </w:r>
    </w:p>
    <w:p w14:paraId="04ECB96B" w14:textId="47569FD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29" w:history="1">
        <w:r w:rsidR="00C43707" w:rsidRPr="000D499A">
          <w:rPr>
            <w:color w:val="0563C1"/>
            <w:lang w:val="es-MX"/>
          </w:rPr>
          <w:t>Mesa de Ayuda N° 014: Crosslinking para el tratamiento de queratocono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2012</w:t>
      </w:r>
    </w:p>
    <w:p w14:paraId="0891DED8" w14:textId="6D2C35F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0" w:history="1">
        <w:r w:rsidR="00C43707" w:rsidRPr="000D499A">
          <w:rPr>
            <w:color w:val="0563C1"/>
            <w:lang w:val="es-MX"/>
          </w:rPr>
          <w:t>Mesa de Ayuda N° 013: Tratamiento quirúrgico de neurinoma lumbar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2012</w:t>
      </w:r>
    </w:p>
    <w:p w14:paraId="5F1EB4F2" w14:textId="24581DA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1" w:history="1">
        <w:r w:rsidR="00C43707" w:rsidRPr="000D499A">
          <w:rPr>
            <w:color w:val="0563C1"/>
            <w:lang w:val="es-MX"/>
          </w:rPr>
          <w:t>Mesa de Ayuda N° 012: Endocirugía descompresiva lumbar con fijación dinámica para el tratamiento de canal estrecho, anterolistesis y protrusiones discales múltiples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2012</w:t>
      </w:r>
    </w:p>
    <w:p w14:paraId="381095C2" w14:textId="65B1207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2" w:history="1">
        <w:r w:rsidR="00C43707" w:rsidRPr="000D499A">
          <w:rPr>
            <w:color w:val="0563C1"/>
            <w:lang w:val="es-MX"/>
          </w:rPr>
          <w:t>Terapia fotodinámica para esófago de barrett y cáncer de esófago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2012</w:t>
      </w:r>
    </w:p>
    <w:p w14:paraId="6F4E1841" w14:textId="659DC5B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3" w:history="1">
        <w:r w:rsidR="00C43707" w:rsidRPr="000D499A">
          <w:rPr>
            <w:color w:val="0563C1"/>
            <w:lang w:val="es-MX"/>
          </w:rPr>
          <w:t>Método Benozzi® (Colirio de pilocarpina) para tratamiento de la presbicia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2012</w:t>
      </w:r>
    </w:p>
    <w:p w14:paraId="22055B38" w14:textId="219D0CA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4" w:history="1">
        <w:r w:rsidR="00C43707" w:rsidRPr="000D499A">
          <w:rPr>
            <w:color w:val="0563C1"/>
            <w:lang w:val="es-MX"/>
          </w:rPr>
          <w:t>Ablación con Láser Endovascular versus Safenectomía para el tratamiento de várices de miembros inferiores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2012</w:t>
      </w:r>
    </w:p>
    <w:p w14:paraId="42893282" w14:textId="0B8AF26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5" w:history="1">
        <w:r w:rsidR="00C43707" w:rsidRPr="000D499A">
          <w:rPr>
            <w:color w:val="0563C1"/>
            <w:lang w:val="es-MX"/>
          </w:rPr>
          <w:t>Fingolimod para esclerosis múltiple recurrente-remitente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246383CA" w14:textId="30F394F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6" w:history="1">
        <w:r w:rsidR="00C43707" w:rsidRPr="000D499A">
          <w:rPr>
            <w:color w:val="0563C1"/>
            <w:lang w:val="es-MX"/>
          </w:rPr>
          <w:t>Mesa de Ayuda N° 011: Utilidad diagnóstica del doppler para lesiones nodulares en tiroides, mama o quistes ováricos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18C398B4" w14:textId="7787672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7" w:history="1">
        <w:r w:rsidR="00C43707" w:rsidRPr="000D499A">
          <w:rPr>
            <w:color w:val="0563C1"/>
            <w:lang w:val="es-MX"/>
          </w:rPr>
          <w:t>Mesa de Ayuda N° 010: Extracción de esternón con colocación de prótesis y malla para el tratamiento de metástasis osea esternal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22C5ED56" w14:textId="3C2C0B4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8" w:history="1">
        <w:r w:rsidR="00C43707" w:rsidRPr="000D499A">
          <w:rPr>
            <w:color w:val="0563C1"/>
            <w:lang w:val="es-MX"/>
          </w:rPr>
          <w:t>Mesa de Ayuda N° 009: Terlipresina para el tratamiento de hemorragia digestiva alta secundaria a várices esofágicas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1E2EBBB5" w14:textId="54E3D45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39" w:history="1">
        <w:r w:rsidR="00C43707" w:rsidRPr="000D499A">
          <w:rPr>
            <w:color w:val="0563C1"/>
            <w:lang w:val="es-MX"/>
          </w:rPr>
          <w:t>Mesa de Ayuda N° 008: Modelo tridimensional de acrtílico para reconstrucción maxilofacial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01E3E2D4" w14:textId="60A5D06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0" w:history="1">
        <w:r w:rsidR="00C43707" w:rsidRPr="000D499A">
          <w:rPr>
            <w:color w:val="0563C1"/>
            <w:lang w:val="es-MX"/>
          </w:rPr>
          <w:t>Mesa de Ayuda N° 007: Fórmula láctea hidrolizada para un paciente pediátrico con Síndrome de Asperger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1E818ADA" w14:textId="06DE999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1" w:history="1">
        <w:r w:rsidR="00C43707" w:rsidRPr="000D499A">
          <w:rPr>
            <w:color w:val="0563C1"/>
            <w:lang w:val="es-MX"/>
          </w:rPr>
          <w:t>Tamizaje combinado para el diagnóstico precoz de anomalías cromosómicas durante el primer trimestre del embarazo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6AB88AA3" w14:textId="30579CB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2" w:history="1">
        <w:r w:rsidR="00C43707" w:rsidRPr="000D499A">
          <w:rPr>
            <w:color w:val="0563C1"/>
            <w:lang w:val="es-MX"/>
          </w:rPr>
          <w:t>Mesa de Ayuda N°006: Sistema de cierre asistido por vacío para el tratamiento de una herida en miembro inferior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44AB7DF5" w14:textId="07CCA76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3" w:history="1">
        <w:r w:rsidR="00C43707" w:rsidRPr="000D499A">
          <w:rPr>
            <w:color w:val="0563C1"/>
            <w:lang w:val="es-MX"/>
          </w:rPr>
          <w:t>Mesa de Ayuda N° 005: Implante Macroplastique® para el tratamiento de incontinencia urinaria por déficit esfinteriano intrínseco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2012</w:t>
      </w:r>
    </w:p>
    <w:p w14:paraId="020C0BAE" w14:textId="180DDEF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4" w:history="1">
        <w:r w:rsidR="00C43707" w:rsidRPr="000D499A">
          <w:rPr>
            <w:color w:val="0563C1"/>
            <w:lang w:val="es-MX"/>
          </w:rPr>
          <w:t>Ipilimumab para pacientes con melanóma metastásico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2012</w:t>
      </w:r>
    </w:p>
    <w:p w14:paraId="2328C65D" w14:textId="3E76E29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5" w:history="1">
        <w:r w:rsidR="00C43707" w:rsidRPr="000D499A">
          <w:rPr>
            <w:color w:val="0563C1"/>
            <w:lang w:val="es-MX"/>
          </w:rPr>
          <w:t>Mesa de Ayuda N°004: Implante Macroplastique® para el tratamiento de reflujo vesicoureteral bilateral primario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2012</w:t>
      </w:r>
    </w:p>
    <w:p w14:paraId="6E4EA172" w14:textId="287DCC2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6" w:history="1">
        <w:r w:rsidR="00C43707" w:rsidRPr="000D499A">
          <w:rPr>
            <w:color w:val="0563C1"/>
            <w:lang w:val="es-MX"/>
          </w:rPr>
          <w:t>Calidad de Vida Relacionada con la Salud en Población General Argentina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2012</w:t>
      </w:r>
    </w:p>
    <w:p w14:paraId="59948414" w14:textId="27CA236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7" w:history="1">
        <w:r w:rsidR="00C43707" w:rsidRPr="000D499A">
          <w:rPr>
            <w:color w:val="0563C1"/>
            <w:lang w:val="es-MX"/>
          </w:rPr>
          <w:t>Mesa de Ayuda N° 003: Cirugía endovascular para colocación de endoprótesis en un paciente con aneurisma de aorta abdominal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2012</w:t>
      </w:r>
    </w:p>
    <w:p w14:paraId="319BE23C" w14:textId="45C9D90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8" w:history="1">
        <w:r w:rsidR="00C43707" w:rsidRPr="000D499A">
          <w:rPr>
            <w:color w:val="0563C1"/>
            <w:lang w:val="es-MX"/>
          </w:rPr>
          <w:t>Mesa de Ayuda N° 002: Fingolimod para Esclerosis Múltiple Recurrente Remitente con mala respuesta a múltiples tratamientos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2012</w:t>
      </w:r>
    </w:p>
    <w:p w14:paraId="4442F203" w14:textId="59E81E1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49" w:history="1">
        <w:r w:rsidR="00C43707" w:rsidRPr="000D499A">
          <w:rPr>
            <w:color w:val="0563C1"/>
            <w:lang w:val="es-MX"/>
          </w:rPr>
          <w:t>Biopsia transbronquial guiada por ultrasonido en patologias accesibles por punción transbronquial que requieran diagnóstico anátomo-patológico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2012</w:t>
      </w:r>
    </w:p>
    <w:p w14:paraId="574B2B3D" w14:textId="1564CB1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0" w:history="1">
        <w:r w:rsidR="00C43707" w:rsidRPr="000D499A">
          <w:rPr>
            <w:color w:val="0563C1"/>
            <w:lang w:val="es-MX"/>
          </w:rPr>
          <w:t>Tratamiento biomédico y suplementos alimentarios para el tratamiento del trastorno del espectro autista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2012</w:t>
      </w:r>
    </w:p>
    <w:p w14:paraId="79C6AE4E" w14:textId="2F5D35C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1" w:history="1">
        <w:r w:rsidR="00C43707" w:rsidRPr="000D499A">
          <w:rPr>
            <w:color w:val="0563C1"/>
            <w:lang w:val="es-MX"/>
          </w:rPr>
          <w:t>Recuento de células endoteliales en pacientes que realizaron cirugía fotorrefractiva con láser por miopía o cirugía de queratoplastia por queratocono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2012</w:t>
      </w:r>
    </w:p>
    <w:p w14:paraId="5619DCCC" w14:textId="43A4894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2" w:history="1">
        <w:r w:rsidR="00C43707" w:rsidRPr="000D499A">
          <w:rPr>
            <w:color w:val="0563C1"/>
            <w:lang w:val="es-MX"/>
          </w:rPr>
          <w:t>Rituximab para el tratamiento de la Púrpura Trombocitopénica Inmune Crónica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2012</w:t>
      </w:r>
    </w:p>
    <w:p w14:paraId="39385EB1" w14:textId="5763120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3" w:history="1">
        <w:r w:rsidR="00C43707" w:rsidRPr="000D499A">
          <w:rPr>
            <w:color w:val="0563C1"/>
            <w:lang w:val="es-MX"/>
          </w:rPr>
          <w:t>eFlow® (nebulizador de membrana vibrante) para el tratamiento de la fibrosis quística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2012</w:t>
      </w:r>
    </w:p>
    <w:p w14:paraId="42958B4F" w14:textId="55726F3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4" w:history="1">
        <w:r w:rsidR="00C43707" w:rsidRPr="000D499A">
          <w:rPr>
            <w:color w:val="0563C1"/>
            <w:lang w:val="es-MX"/>
          </w:rPr>
          <w:t>Trombolisis mecánica con catéter para el tratamiento de enfermedad tromboembólica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2012</w:t>
      </w:r>
    </w:p>
    <w:p w14:paraId="7E0E3BD3" w14:textId="7DB73F2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5" w:history="1">
        <w:r w:rsidR="00C43707" w:rsidRPr="000D499A">
          <w:rPr>
            <w:color w:val="0563C1"/>
            <w:lang w:val="es-MX"/>
          </w:rPr>
          <w:t>Estimulación transcutánea del nervio tibial posterior sobre la vejiga hiperactiva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2012</w:t>
      </w:r>
    </w:p>
    <w:p w14:paraId="0319FD99" w14:textId="26707A3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6" w:history="1">
        <w:r w:rsidR="00C43707" w:rsidRPr="000D499A">
          <w:rPr>
            <w:color w:val="0563C1"/>
            <w:lang w:val="es-MX"/>
          </w:rPr>
          <w:t>Prótesis vasculares recubiertas con heparina para el tratamiento de la enfermedad arterial periférica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2012</w:t>
      </w:r>
    </w:p>
    <w:p w14:paraId="17229872" w14:textId="590A999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7" w:history="1">
        <w:r w:rsidR="00C43707" w:rsidRPr="000D499A">
          <w:rPr>
            <w:color w:val="0563C1"/>
            <w:lang w:val="es-MX"/>
          </w:rPr>
          <w:t>Adhesivo tisular biológico versus sutura estándar para el autotrasplante de conjuntiva en el tratamiento quirúrgico del pterigion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2011</w:t>
      </w:r>
    </w:p>
    <w:p w14:paraId="253F1A4B" w14:textId="35F1228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8" w:history="1">
        <w:r w:rsidR="00C43707" w:rsidRPr="000D499A">
          <w:rPr>
            <w:color w:val="0563C1"/>
            <w:lang w:val="es-MX"/>
          </w:rPr>
          <w:t>Utilidad del Implante Coclear Bilateral en niños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2011</w:t>
      </w:r>
    </w:p>
    <w:p w14:paraId="00E087AA" w14:textId="1DDDA2A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59" w:history="1">
        <w:r w:rsidR="00C43707" w:rsidRPr="000D499A">
          <w:rPr>
            <w:color w:val="0563C1"/>
            <w:lang w:val="es-MX"/>
          </w:rPr>
          <w:t>Utilización del láser pascal para el tratamiento de patologías de retina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2011</w:t>
      </w:r>
    </w:p>
    <w:p w14:paraId="40C1451F" w14:textId="22213AA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0" w:history="1">
        <w:r w:rsidR="00C43707" w:rsidRPr="000D499A">
          <w:rPr>
            <w:color w:val="0563C1"/>
            <w:lang w:val="es-MX"/>
          </w:rPr>
          <w:t>Dabigatrán en la prevención del accidente cerebrovascular isquémico en pacientes con fibrilación auricular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2011</w:t>
      </w:r>
    </w:p>
    <w:p w14:paraId="5185913A" w14:textId="04497A6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1" w:history="1">
        <w:r w:rsidR="00C43707" w:rsidRPr="000D499A">
          <w:rPr>
            <w:color w:val="0563C1"/>
            <w:lang w:val="es-MX"/>
          </w:rPr>
          <w:t>Utilidad del test de urea espirada para la detección de Helicobacter pylori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2011</w:t>
      </w:r>
    </w:p>
    <w:p w14:paraId="0C2130A5" w14:textId="39B3BFE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2" w:history="1">
        <w:r w:rsidR="00C43707" w:rsidRPr="000D499A">
          <w:rPr>
            <w:color w:val="0563C1"/>
            <w:lang w:val="es-MX"/>
          </w:rPr>
          <w:t>Utilidad de secuenciación del gen COL4A1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2011</w:t>
      </w:r>
    </w:p>
    <w:p w14:paraId="7053E3DC" w14:textId="18C92E4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3" w:history="1">
        <w:r w:rsidR="00C43707" w:rsidRPr="000D499A">
          <w:rPr>
            <w:color w:val="0563C1"/>
            <w:lang w:val="es-MX"/>
          </w:rPr>
          <w:t>Ecodoppler carotídeo con medición de área de placa para estratificación de riesgo cardiovascular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2011</w:t>
      </w:r>
    </w:p>
    <w:p w14:paraId="5D59586B" w14:textId="4716B89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4" w:history="1">
        <w:r w:rsidR="00C43707" w:rsidRPr="000D499A">
          <w:rPr>
            <w:color w:val="0563C1"/>
            <w:lang w:val="es-MX"/>
          </w:rPr>
          <w:t>Tratamiento de la hipertrofia prostática benigna sin cirugía – Método Barreiro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2011</w:t>
      </w:r>
    </w:p>
    <w:p w14:paraId="47A1F77C" w14:textId="0B5EEEE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5" w:history="1">
        <w:r w:rsidR="00C43707" w:rsidRPr="000D499A">
          <w:rPr>
            <w:color w:val="0563C1"/>
            <w:lang w:val="es-MX"/>
          </w:rPr>
          <w:t>Utilidad de una técnica específica de intervencionismo intra-necrótico en el pie diabético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2011</w:t>
      </w:r>
    </w:p>
    <w:p w14:paraId="2BA01821" w14:textId="241063E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6" w:history="1">
        <w:r w:rsidR="00C43707" w:rsidRPr="000D499A">
          <w:rPr>
            <w:color w:val="0563C1"/>
            <w:lang w:val="es-MX"/>
          </w:rPr>
          <w:t>Ibritumomab tiuxetan en el manejo de los linfomas no-Hodgkin foliculares.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2011</w:t>
      </w:r>
    </w:p>
    <w:p w14:paraId="37CA79CA" w14:textId="5E829C4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7" w:history="1">
        <w:r w:rsidR="00C43707" w:rsidRPr="000D499A">
          <w:rPr>
            <w:color w:val="0563C1"/>
            <w:lang w:val="es-MX"/>
          </w:rPr>
          <w:t>Proteína C Reactiva como marcador pronóstico de enfermedad cardiovascular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2011</w:t>
      </w:r>
    </w:p>
    <w:p w14:paraId="6DAEFF04" w14:textId="1361DF0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8" w:history="1">
        <w:r w:rsidR="00C43707" w:rsidRPr="000D499A">
          <w:rPr>
            <w:color w:val="0563C1"/>
            <w:lang w:val="es-MX"/>
          </w:rPr>
          <w:t>Uso de Toxina botulínica en pacientes con Cefalea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2011</w:t>
      </w:r>
    </w:p>
    <w:p w14:paraId="6D7A24FA" w14:textId="7B8DA14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69" w:history="1">
        <w:r w:rsidR="00C43707" w:rsidRPr="000D499A">
          <w:rPr>
            <w:color w:val="0563C1"/>
            <w:lang w:val="es-MX"/>
          </w:rPr>
          <w:t>Utilidad de la histerosalpingografía virtual para la evaluación de la permeabilidad tubaria y la cavidad uterina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2011</w:t>
      </w:r>
    </w:p>
    <w:p w14:paraId="01E973A6" w14:textId="0883BC8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0" w:history="1">
        <w:r w:rsidR="00C43707" w:rsidRPr="000D499A">
          <w:rPr>
            <w:color w:val="0563C1"/>
            <w:lang w:val="es-MX"/>
          </w:rPr>
          <w:t>Utilidad de ultrasonido focalizado de alta intensidad en el cáncer de próstata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2011</w:t>
      </w:r>
    </w:p>
    <w:p w14:paraId="74065F46" w14:textId="7B9D8D3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1" w:history="1">
        <w:r w:rsidR="00C43707" w:rsidRPr="000D499A">
          <w:rPr>
            <w:color w:val="0563C1"/>
            <w:lang w:val="es-MX"/>
          </w:rPr>
          <w:t>Utilidad del Cardiodesfibrilador Implantable para la Prevención de la Muerte Súbita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2011</w:t>
      </w:r>
    </w:p>
    <w:p w14:paraId="3381F492" w14:textId="09B240A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2" w:history="1">
        <w:r w:rsidR="00C43707" w:rsidRPr="000D499A">
          <w:rPr>
            <w:color w:val="0563C1"/>
            <w:lang w:val="es-MX"/>
          </w:rPr>
          <w:t>Utilidad de la vacuna contra el virus del papiloma humano (HPV)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2011</w:t>
      </w:r>
    </w:p>
    <w:p w14:paraId="1B90646D" w14:textId="167DA38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3" w:history="1">
        <w:r w:rsidR="00C43707" w:rsidRPr="000D499A">
          <w:rPr>
            <w:color w:val="0563C1"/>
            <w:lang w:val="es-MX"/>
          </w:rPr>
          <w:t>Utilidad de la Impedanciometría para el diagnostico de Reflujo Gastroesofágico en niños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2011</w:t>
      </w:r>
    </w:p>
    <w:p w14:paraId="0D6965D8" w14:textId="3AAFC36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4" w:history="1">
        <w:r w:rsidR="00C43707" w:rsidRPr="000D499A">
          <w:rPr>
            <w:color w:val="0563C1"/>
            <w:lang w:val="es-MX"/>
          </w:rPr>
          <w:t>Nucleoplastia en pacientes con hernia de disco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2011</w:t>
      </w:r>
    </w:p>
    <w:p w14:paraId="1F74C472" w14:textId="6EA265F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5" w:history="1">
        <w:r w:rsidR="00C43707" w:rsidRPr="000D499A">
          <w:rPr>
            <w:color w:val="0563C1"/>
            <w:lang w:val="es-MX"/>
          </w:rPr>
          <w:t>Hipotermia Terapéutica en Pacientes con Accidente Cerebrovascular o Traumatismo Cerebral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2011</w:t>
      </w:r>
    </w:p>
    <w:p w14:paraId="5DA10CFF" w14:textId="10A1CAA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6" w:history="1">
        <w:r w:rsidR="00C43707" w:rsidRPr="000D499A">
          <w:rPr>
            <w:color w:val="0563C1"/>
            <w:lang w:val="es-MX"/>
          </w:rPr>
          <w:t>Hipotermia Terapéutica en la encefalopatia hipóxico-isquémica neonatal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2011</w:t>
      </w:r>
    </w:p>
    <w:p w14:paraId="067C8CB3" w14:textId="7249086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7" w:history="1">
        <w:r w:rsidR="00C43707" w:rsidRPr="000D499A">
          <w:rPr>
            <w:color w:val="0563C1"/>
            <w:lang w:val="es-MX"/>
          </w:rPr>
          <w:t>La utilidad de La timosina alfa en el tratamiento de primera línea en la hepatitis C crónica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2011</w:t>
      </w:r>
    </w:p>
    <w:p w14:paraId="732E5E61" w14:textId="4F3A322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8" w:history="1">
        <w:r w:rsidR="00C43707" w:rsidRPr="000D499A">
          <w:rPr>
            <w:color w:val="0563C1"/>
            <w:lang w:val="es-MX"/>
          </w:rPr>
          <w:t>Estimulacion del Nervio Vago para la epilepsia refractaria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2011</w:t>
      </w:r>
    </w:p>
    <w:p w14:paraId="54E7A7A6" w14:textId="3568562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79" w:history="1">
        <w:r w:rsidR="00C43707" w:rsidRPr="000D499A">
          <w:rPr>
            <w:color w:val="0563C1"/>
            <w:lang w:val="es-MX"/>
          </w:rPr>
          <w:t>Estimulación eléctrica sacra para la disfunción del vaciado vesical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2011</w:t>
      </w:r>
    </w:p>
    <w:p w14:paraId="5617613F" w14:textId="5551A98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0" w:history="1">
        <w:r w:rsidR="00C43707" w:rsidRPr="000D499A">
          <w:rPr>
            <w:color w:val="0563C1"/>
            <w:lang w:val="es-MX"/>
          </w:rPr>
          <w:t>Hipotermia Terapéutica en Pacientes Resucitados de un Paro Cardíaco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2011</w:t>
      </w:r>
    </w:p>
    <w:p w14:paraId="59FA94D6" w14:textId="6870B10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1" w:history="1">
        <w:r w:rsidR="00C43707" w:rsidRPr="000D499A">
          <w:rPr>
            <w:color w:val="0563C1"/>
            <w:lang w:val="es-MX"/>
          </w:rPr>
          <w:t>Uso de Toxina botulínica para niños y adultos en el tratamiento de trastornos de la función vesical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2011</w:t>
      </w:r>
    </w:p>
    <w:p w14:paraId="7D2CC59B" w14:textId="6EEDBC8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2" w:history="1">
        <w:r w:rsidR="00C43707" w:rsidRPr="000D499A">
          <w:rPr>
            <w:color w:val="0563C1"/>
            <w:lang w:val="es-MX"/>
          </w:rPr>
          <w:t>Endoprotesis intracraneal correctora de flujo (EICF)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2011</w:t>
      </w:r>
    </w:p>
    <w:p w14:paraId="39A5D2C8" w14:textId="1CB9A1C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3" w:history="1">
        <w:r w:rsidR="00C43707" w:rsidRPr="000D499A">
          <w:rPr>
            <w:color w:val="0563C1"/>
            <w:lang w:val="es-MX"/>
          </w:rPr>
          <w:t>Utilidad del Video EEG en la evaluación del paciente con Epilepsia Refractaria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2011</w:t>
      </w:r>
    </w:p>
    <w:p w14:paraId="299405B8" w14:textId="1EEC63B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4" w:history="1">
        <w:r w:rsidR="00C43707" w:rsidRPr="000D499A">
          <w:rPr>
            <w:color w:val="0563C1"/>
            <w:lang w:val="es-MX"/>
          </w:rPr>
          <w:t>Efectividad del Eculizumab para el tratamiento de la Hemoglobinuria Paroxística Nocturna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2011</w:t>
      </w:r>
    </w:p>
    <w:p w14:paraId="2EAC2D20" w14:textId="11022C6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5" w:history="1">
        <w:r w:rsidR="00C43707" w:rsidRPr="000D499A">
          <w:rPr>
            <w:color w:val="0563C1"/>
            <w:lang w:val="es-MX"/>
          </w:rPr>
          <w:t>Estimuladores eléctricos para el tratamiento del retardo de consolidación y la pseudoartrosis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2011</w:t>
      </w:r>
    </w:p>
    <w:p w14:paraId="1E4BF0D4" w14:textId="530418F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6" w:history="1">
        <w:r w:rsidR="00C43707" w:rsidRPr="000D499A">
          <w:rPr>
            <w:color w:val="0563C1"/>
            <w:lang w:val="es-MX"/>
          </w:rPr>
          <w:t>Mucosectomia endoscópica para el tratamiento de pólipos sesiles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2011</w:t>
      </w:r>
    </w:p>
    <w:p w14:paraId="6262C470" w14:textId="7F02937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7" w:history="1">
        <w:r w:rsidR="00C43707" w:rsidRPr="000D499A">
          <w:rPr>
            <w:color w:val="0563C1"/>
            <w:lang w:val="es-MX"/>
          </w:rPr>
          <w:t>Azacitidina en síndromes mielodisplásicos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2011</w:t>
      </w:r>
    </w:p>
    <w:p w14:paraId="0216EB36" w14:textId="3D2ED7E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988" w:history="1">
        <w:r w:rsidR="00C43707" w:rsidRPr="00C43707">
          <w:rPr>
            <w:color w:val="0563C1"/>
          </w:rPr>
          <w:t>Lentes Intraoculares Tóricas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2011</w:t>
      </w:r>
    </w:p>
    <w:p w14:paraId="444A2705" w14:textId="3A7294D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89" w:history="1">
        <w:r w:rsidR="00C43707" w:rsidRPr="000D499A">
          <w:rPr>
            <w:color w:val="0563C1"/>
            <w:lang w:val="es-MX"/>
          </w:rPr>
          <w:t>Utilidad de Prometheus en insuficiencia hepática severa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2011</w:t>
      </w:r>
    </w:p>
    <w:p w14:paraId="6BC7D1B1" w14:textId="41FAB19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990" w:history="1">
        <w:r w:rsidR="00C43707" w:rsidRPr="00C43707">
          <w:rPr>
            <w:color w:val="0563C1"/>
          </w:rPr>
          <w:t>Cirugía robótica ginecológica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2011</w:t>
      </w:r>
    </w:p>
    <w:p w14:paraId="6BC47333" w14:textId="380E661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1" w:history="1">
        <w:r w:rsidR="00C43707" w:rsidRPr="000D499A">
          <w:rPr>
            <w:color w:val="0563C1"/>
            <w:lang w:val="es-MX"/>
          </w:rPr>
          <w:t>Resonancia Magnética en tiempo real para monitoreo Intraquirúrgico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2011</w:t>
      </w:r>
    </w:p>
    <w:p w14:paraId="6A846E20" w14:textId="7CE32FE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2" w:history="1">
        <w:r w:rsidR="00C43707" w:rsidRPr="000D499A">
          <w:rPr>
            <w:color w:val="0563C1"/>
            <w:lang w:val="es-MX"/>
          </w:rPr>
          <w:t>Balón Liberador de Drogas para el tratamiento de la estenosis coronaria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2011</w:t>
      </w:r>
    </w:p>
    <w:p w14:paraId="7581B28A" w14:textId="4609D2F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3" w:history="1">
        <w:r w:rsidR="00C43707" w:rsidRPr="000D499A">
          <w:rPr>
            <w:color w:val="0563C1"/>
            <w:lang w:val="es-MX"/>
          </w:rPr>
          <w:t>Vertebroplastía acrílica percutánea para el tratamiento de las fracturas vertebrales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2010</w:t>
      </w:r>
    </w:p>
    <w:p w14:paraId="0BAB4E13" w14:textId="666AEDB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4" w:history="1">
        <w:r w:rsidR="00C43707" w:rsidRPr="000D499A">
          <w:rPr>
            <w:color w:val="0563C1"/>
            <w:lang w:val="es-MX"/>
          </w:rPr>
          <w:t>Dalfampridine (Ampyra) en pacientes con Esclerosis Múltiple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2010</w:t>
      </w:r>
    </w:p>
    <w:p w14:paraId="45DEDEC8" w14:textId="440002D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5" w:history="1">
        <w:r w:rsidR="00C43707" w:rsidRPr="000D499A">
          <w:rPr>
            <w:color w:val="0563C1"/>
            <w:lang w:val="es-MX"/>
          </w:rPr>
          <w:t>Microdebrider para cirugías otorrinolaringológicas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2010</w:t>
      </w:r>
    </w:p>
    <w:p w14:paraId="12157B1F" w14:textId="3E8F6BD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6" w:history="1">
        <w:r w:rsidR="00C43707" w:rsidRPr="000D499A">
          <w:rPr>
            <w:color w:val="0563C1"/>
            <w:lang w:val="es-MX"/>
          </w:rPr>
          <w:t>Técnica de coblación para amigdalectomía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2010</w:t>
      </w:r>
    </w:p>
    <w:p w14:paraId="5D210D48" w14:textId="0B6C49F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7" w:history="1">
        <w:r w:rsidR="00C43707" w:rsidRPr="000D499A">
          <w:rPr>
            <w:color w:val="0563C1"/>
            <w:lang w:val="es-MX"/>
          </w:rPr>
          <w:t>Dabigatrán y Rivaroxabán como tromboprofilaxis luego de una cirugía ortopédica mayor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2010</w:t>
      </w:r>
    </w:p>
    <w:p w14:paraId="580765C3" w14:textId="2EA8822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8" w:history="1">
        <w:r w:rsidR="00C43707" w:rsidRPr="000D499A">
          <w:rPr>
            <w:color w:val="0563C1"/>
            <w:lang w:val="es-MX"/>
          </w:rPr>
          <w:t>Uso racional de automonitoreo en el tratamiento de la Diabetes tipo 1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2010</w:t>
      </w:r>
    </w:p>
    <w:p w14:paraId="2ED7C52E" w14:textId="5B92979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999" w:history="1">
        <w:r w:rsidR="00C43707" w:rsidRPr="000D499A">
          <w:rPr>
            <w:color w:val="0563C1"/>
            <w:lang w:val="es-MX"/>
          </w:rPr>
          <w:t>Gefitinib para el tratamiento del cáncer de pulmón avanzado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2010</w:t>
      </w:r>
    </w:p>
    <w:p w14:paraId="26B4394C" w14:textId="143061B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0" w:history="1">
        <w:r w:rsidR="00C43707" w:rsidRPr="000D499A">
          <w:rPr>
            <w:color w:val="0563C1"/>
            <w:lang w:val="es-MX"/>
          </w:rPr>
          <w:t>Dispositivo intrauterino (DIU) con liberación de levonorgestrel para pacientes con hipermenorrea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2010</w:t>
      </w:r>
    </w:p>
    <w:p w14:paraId="6B06EC4D" w14:textId="0EE1415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1" w:history="1">
        <w:r w:rsidR="00C43707" w:rsidRPr="000D499A">
          <w:rPr>
            <w:color w:val="0563C1"/>
            <w:lang w:val="es-MX"/>
          </w:rPr>
          <w:t>Utilidad de la medición de cadenas livianas libres en suero en las gammapatías monoclonales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2010</w:t>
      </w:r>
    </w:p>
    <w:p w14:paraId="03A4420F" w14:textId="3AE727A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2" w:history="1">
        <w:r w:rsidR="00C43707" w:rsidRPr="000D499A">
          <w:rPr>
            <w:color w:val="0563C1"/>
            <w:lang w:val="es-MX"/>
          </w:rPr>
          <w:t>Utilidad de la detección del rearreglo FIP1L1-PDGFRA en pacientes con Síndrome Hipereosinofílico Primario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2010</w:t>
      </w:r>
    </w:p>
    <w:p w14:paraId="4F86E522" w14:textId="7F13644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3" w:history="1">
        <w:r w:rsidR="00C43707" w:rsidRPr="000D499A">
          <w:rPr>
            <w:color w:val="0563C1"/>
            <w:lang w:val="es-MX"/>
          </w:rPr>
          <w:t>Electroestimulación para el tratamiento de la cefalea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2010</w:t>
      </w:r>
    </w:p>
    <w:p w14:paraId="05111F39" w14:textId="2196CD9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4" w:history="1">
        <w:r w:rsidR="00C43707" w:rsidRPr="000D499A">
          <w:rPr>
            <w:color w:val="0563C1"/>
            <w:lang w:val="es-MX"/>
          </w:rPr>
          <w:t>Tocilizumab para artritis reumatoide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2010</w:t>
      </w:r>
    </w:p>
    <w:p w14:paraId="7CE78753" w14:textId="0A2AE11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5" w:history="1">
        <w:r w:rsidR="00C43707" w:rsidRPr="000D499A">
          <w:rPr>
            <w:color w:val="0563C1"/>
            <w:lang w:val="es-MX"/>
          </w:rPr>
          <w:t>Cirugía de citoreducción asociada a quimioterapia intraperitoneal hipertérmica para el tratamiento de la carcinomatosis peritoneal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2010</w:t>
      </w:r>
    </w:p>
    <w:p w14:paraId="593F6F24" w14:textId="547BA32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6" w:history="1">
        <w:r w:rsidR="00C43707" w:rsidRPr="000D499A">
          <w:rPr>
            <w:color w:val="0563C1"/>
            <w:lang w:val="es-MX"/>
          </w:rPr>
          <w:t>Tratamiento de rehabilitación motora con ARMEO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2010</w:t>
      </w:r>
    </w:p>
    <w:p w14:paraId="719798CF" w14:textId="6E7D3C9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7" w:history="1">
        <w:r w:rsidR="00C43707" w:rsidRPr="000D499A">
          <w:rPr>
            <w:color w:val="0563C1"/>
            <w:lang w:val="es-MX"/>
          </w:rPr>
          <w:t>Vacuna contra la gripe pandémica A (H1N1)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2010</w:t>
      </w:r>
    </w:p>
    <w:p w14:paraId="5FCE2A25" w14:textId="5CA6414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8" w:history="1">
        <w:r w:rsidR="00C43707" w:rsidRPr="000D499A">
          <w:rPr>
            <w:color w:val="0563C1"/>
            <w:lang w:val="es-MX"/>
          </w:rPr>
          <w:t>Clofarabine en el tratamiento de leucemia y linfoma en adultos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2010</w:t>
      </w:r>
    </w:p>
    <w:p w14:paraId="0333AB7B" w14:textId="41EB00E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09" w:history="1">
        <w:r w:rsidR="00C43707" w:rsidRPr="000D499A">
          <w:rPr>
            <w:color w:val="0563C1"/>
            <w:lang w:val="es-MX"/>
          </w:rPr>
          <w:t>Reemplazo percutáneo de válvula aórtica para estenosis aórtica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2010</w:t>
      </w:r>
    </w:p>
    <w:p w14:paraId="70463F95" w14:textId="2904BF2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0" w:history="1">
        <w:r w:rsidR="00C43707" w:rsidRPr="000D499A">
          <w:rPr>
            <w:color w:val="0563C1"/>
            <w:lang w:val="es-MX"/>
          </w:rPr>
          <w:t>Tobramicina inhalada para la fibrosis quística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2010</w:t>
      </w:r>
    </w:p>
    <w:p w14:paraId="52023649" w14:textId="0CFE5A7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1" w:history="1">
        <w:r w:rsidR="00C43707" w:rsidRPr="000D499A">
          <w:rPr>
            <w:color w:val="0563C1"/>
            <w:lang w:val="es-MX"/>
          </w:rPr>
          <w:t>Calprotectina fecal: marcador diagnóstico y evaluación de tratamiento en enfermedad inflamatoria intestinal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2010</w:t>
      </w:r>
    </w:p>
    <w:p w14:paraId="39E9625D" w14:textId="1CBBE44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012" w:history="1">
        <w:r w:rsidR="00C43707" w:rsidRPr="00C43707">
          <w:rPr>
            <w:color w:val="0563C1"/>
          </w:rPr>
          <w:t>Utilidad del Kinesiotaping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Nov, 2009</w:t>
      </w:r>
    </w:p>
    <w:p w14:paraId="496F6D71" w14:textId="4DE835A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3" w:history="1">
        <w:r w:rsidR="00C43707" w:rsidRPr="000D499A">
          <w:rPr>
            <w:color w:val="0563C1"/>
            <w:lang w:val="es-MX"/>
          </w:rPr>
          <w:t>Actividad física en el tratamiento de la obesidad mórbida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2009</w:t>
      </w:r>
    </w:p>
    <w:p w14:paraId="52C651DB" w14:textId="1F91981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4" w:history="1">
        <w:r w:rsidR="00C43707" w:rsidRPr="000D499A">
          <w:rPr>
            <w:color w:val="0563C1"/>
            <w:lang w:val="es-MX"/>
          </w:rPr>
          <w:t>Cladribine (CdA) en el tratamiento de la leucemia de células vellosas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2009</w:t>
      </w:r>
    </w:p>
    <w:p w14:paraId="1D3F152E" w14:textId="7612E73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5" w:history="1">
        <w:r w:rsidR="00C43707" w:rsidRPr="000D499A">
          <w:rPr>
            <w:color w:val="0563C1"/>
            <w:lang w:val="es-MX"/>
          </w:rPr>
          <w:t>Crioterapia para condilomas acuminado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2009</w:t>
      </w:r>
    </w:p>
    <w:p w14:paraId="181C384A" w14:textId="72321C2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6" w:history="1">
        <w:r w:rsidR="00C43707" w:rsidRPr="000D499A">
          <w:rPr>
            <w:color w:val="0563C1"/>
            <w:lang w:val="es-MX"/>
          </w:rPr>
          <w:t>Tomografía por emisión de Positrones (PET): Utilidad Diagnóstica e Indicaciones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2009</w:t>
      </w:r>
    </w:p>
    <w:p w14:paraId="0DA839AA" w14:textId="782203C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7" w:history="1">
        <w:r w:rsidR="00C43707" w:rsidRPr="000D499A">
          <w:rPr>
            <w:color w:val="0563C1"/>
            <w:lang w:val="es-MX"/>
          </w:rPr>
          <w:t>Utilidad Ecodoppler Transcraneal: principales aplicaciones clínicas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2009</w:t>
      </w:r>
    </w:p>
    <w:p w14:paraId="09B8ECE1" w14:textId="2D229FF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8" w:history="1">
        <w:r w:rsidR="00C43707" w:rsidRPr="000D499A">
          <w:rPr>
            <w:color w:val="0563C1"/>
            <w:lang w:val="es-MX"/>
          </w:rPr>
          <w:t>Rol de la TC y resonancia nuclear en el diagnóstico de las lesiones quísticas del páncreas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2009</w:t>
      </w:r>
    </w:p>
    <w:p w14:paraId="1664171B" w14:textId="2B73A7F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19" w:history="1">
        <w:r w:rsidR="00C43707" w:rsidRPr="000D499A">
          <w:rPr>
            <w:color w:val="0563C1"/>
            <w:lang w:val="es-MX"/>
          </w:rPr>
          <w:t>Cirugía abierta vs tratamiento endovascular en malformaciones vasculares intraabdominales no hepáticas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2009</w:t>
      </w:r>
    </w:p>
    <w:p w14:paraId="18D73676" w14:textId="242EADA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0" w:history="1">
        <w:r w:rsidR="00C43707" w:rsidRPr="000D499A">
          <w:rPr>
            <w:color w:val="0563C1"/>
            <w:lang w:val="es-MX"/>
          </w:rPr>
          <w:t>Crioterapia para Neoplasias intraepiteliales cervicales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2009</w:t>
      </w:r>
    </w:p>
    <w:p w14:paraId="13510391" w14:textId="19EBD95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1" w:history="1">
        <w:r w:rsidR="00C43707" w:rsidRPr="000D499A">
          <w:rPr>
            <w:color w:val="0563C1"/>
            <w:lang w:val="es-MX"/>
          </w:rPr>
          <w:t>Mosaicoplastia para el tratamiento de las lesiones del cartílago articular de la rodilla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2009</w:t>
      </w:r>
    </w:p>
    <w:p w14:paraId="26029C15" w14:textId="058655A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2" w:history="1">
        <w:r w:rsidR="00C43707" w:rsidRPr="000D499A">
          <w:rPr>
            <w:color w:val="0563C1"/>
            <w:lang w:val="es-MX"/>
          </w:rPr>
          <w:t>Técnica de microesferas recubiertas en plataforma múltiple Luminex para evaluación de anticuerpos anti-HLA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2009</w:t>
      </w:r>
    </w:p>
    <w:p w14:paraId="4D2A9344" w14:textId="6456863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3" w:history="1">
        <w:r w:rsidR="00C43707" w:rsidRPr="000D499A">
          <w:rPr>
            <w:color w:val="0563C1"/>
            <w:lang w:val="es-MX"/>
          </w:rPr>
          <w:t>Actualización Cirugía percutánea del hallux valgus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2009</w:t>
      </w:r>
    </w:p>
    <w:p w14:paraId="75607609" w14:textId="639F2EC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4" w:history="1">
        <w:r w:rsidR="00C43707" w:rsidRPr="000D499A">
          <w:rPr>
            <w:color w:val="0563C1"/>
            <w:lang w:val="es-MX"/>
          </w:rPr>
          <w:t>Plasma Rico en Plaquetas para el tratamiento de las tendinosis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2009</w:t>
      </w:r>
    </w:p>
    <w:p w14:paraId="109D2B69" w14:textId="0407EE8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5" w:history="1">
        <w:r w:rsidR="00C43707" w:rsidRPr="000D499A">
          <w:rPr>
            <w:color w:val="0563C1"/>
            <w:lang w:val="es-MX"/>
          </w:rPr>
          <w:t>Utilidad de la procalcitonina en la infección respiratoria aguda hospitalizada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2009</w:t>
      </w:r>
    </w:p>
    <w:p w14:paraId="78972399" w14:textId="6274741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6" w:history="1">
        <w:r w:rsidR="00C43707" w:rsidRPr="000D499A">
          <w:rPr>
            <w:color w:val="0563C1"/>
            <w:lang w:val="es-MX"/>
          </w:rPr>
          <w:t>Utilidad de la detección del antígeno del core del virus de la hepatitis C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2009</w:t>
      </w:r>
    </w:p>
    <w:p w14:paraId="593D9739" w14:textId="33F83F2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7" w:history="1">
        <w:r w:rsidR="00C43707" w:rsidRPr="000D499A">
          <w:rPr>
            <w:color w:val="0563C1"/>
            <w:lang w:val="es-MX"/>
          </w:rPr>
          <w:t>Utilidad de los anticuerpos anti MUSK en pacientes con Miastenia Gravis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2009</w:t>
      </w:r>
    </w:p>
    <w:p w14:paraId="2ADF3C40" w14:textId="6B0721F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8" w:history="1">
        <w:r w:rsidR="00C43707" w:rsidRPr="000D499A">
          <w:rPr>
            <w:color w:val="0563C1"/>
            <w:lang w:val="es-MX"/>
          </w:rPr>
          <w:t>Prostaciclinas (epoprostenol, iloprost, trepostinil y beraprost) para el tratamiento de la hipertensión pulmonar primaria e hipertensión pulmonar asociada a colagenopatías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2009</w:t>
      </w:r>
    </w:p>
    <w:p w14:paraId="51173539" w14:textId="46BD389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29" w:history="1">
        <w:r w:rsidR="00C43707" w:rsidRPr="000D499A">
          <w:rPr>
            <w:color w:val="0563C1"/>
            <w:lang w:val="es-MX"/>
          </w:rPr>
          <w:t>PUVA: principales indicaciones en dermatología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2009</w:t>
      </w:r>
    </w:p>
    <w:p w14:paraId="02619A9C" w14:textId="3ECAF6F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0" w:history="1">
        <w:r w:rsidR="00C43707" w:rsidRPr="000D499A">
          <w:rPr>
            <w:color w:val="0563C1"/>
            <w:lang w:val="es-MX"/>
          </w:rPr>
          <w:t>Terapia fotodinámica para el tratamiento de la queratosis actínica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2009</w:t>
      </w:r>
    </w:p>
    <w:p w14:paraId="75751069" w14:textId="7BC3022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1" w:history="1">
        <w:r w:rsidR="00C43707" w:rsidRPr="000D499A">
          <w:rPr>
            <w:color w:val="0563C1"/>
            <w:lang w:val="es-MX"/>
          </w:rPr>
          <w:t>Dimero D por inmunoensayo como marcador biológico de Tromboembolismo Venoso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2009</w:t>
      </w:r>
    </w:p>
    <w:p w14:paraId="27037FC3" w14:textId="6B22338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2" w:history="1">
        <w:r w:rsidR="00C43707" w:rsidRPr="000D499A">
          <w:rPr>
            <w:color w:val="0563C1"/>
            <w:lang w:val="es-MX"/>
          </w:rPr>
          <w:t>Hormona Anti-Mülleriana (AMH) como marcador de reserva ovárica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2009</w:t>
      </w:r>
    </w:p>
    <w:p w14:paraId="4C4930BC" w14:textId="3897FA8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3" w:history="1">
        <w:r w:rsidR="00C43707" w:rsidRPr="000D499A">
          <w:rPr>
            <w:color w:val="0563C1"/>
            <w:lang w:val="es-MX"/>
          </w:rPr>
          <w:t>Hormona de crecimiento en niños de baja talla con antecedentes de ser pequeños para la edad gestacionall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2009</w:t>
      </w:r>
    </w:p>
    <w:p w14:paraId="2EDF6E6B" w14:textId="3228B8E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4" w:history="1">
        <w:r w:rsidR="00C43707" w:rsidRPr="000D499A">
          <w:rPr>
            <w:color w:val="0563C1"/>
            <w:lang w:val="es-MX"/>
          </w:rPr>
          <w:t>Detección de anticuerpos anti-péptidos deamidados de gliadina en el diagnóstico de enfermedad celíaca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2009</w:t>
      </w:r>
    </w:p>
    <w:p w14:paraId="4C9BDBB5" w14:textId="6AA4D62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5" w:history="1">
        <w:r w:rsidR="00C43707" w:rsidRPr="000D499A">
          <w:rPr>
            <w:color w:val="0563C1"/>
            <w:lang w:val="es-MX"/>
          </w:rPr>
          <w:t>Cirugía endoscópica a través de orificios naturales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2008</w:t>
      </w:r>
    </w:p>
    <w:p w14:paraId="12488A9E" w14:textId="7F777C7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6" w:history="1">
        <w:r w:rsidR="00C43707" w:rsidRPr="000D499A">
          <w:rPr>
            <w:color w:val="0563C1"/>
            <w:lang w:val="es-MX"/>
          </w:rPr>
          <w:t>Cirugía robótica en el cáncer de próstata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2008</w:t>
      </w:r>
    </w:p>
    <w:p w14:paraId="03FA9D67" w14:textId="652C3CC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7" w:history="1">
        <w:r w:rsidR="00C43707" w:rsidRPr="000D499A">
          <w:rPr>
            <w:color w:val="0563C1"/>
            <w:lang w:val="es-MX"/>
          </w:rPr>
          <w:t>Azacitidina y decitabina en síndromes mielodisplásicos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2008</w:t>
      </w:r>
    </w:p>
    <w:p w14:paraId="40752F44" w14:textId="59EB871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8" w:history="1">
        <w:r w:rsidR="00C43707" w:rsidRPr="000D499A">
          <w:rPr>
            <w:color w:val="0563C1"/>
            <w:lang w:val="es-MX"/>
          </w:rPr>
          <w:t>Rastreo de enfermedad celíaca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2008</w:t>
      </w:r>
    </w:p>
    <w:p w14:paraId="6AA31C0B" w14:textId="40F4811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39" w:history="1">
        <w:r w:rsidR="00C43707" w:rsidRPr="000D499A">
          <w:rPr>
            <w:color w:val="0563C1"/>
            <w:lang w:val="es-MX"/>
          </w:rPr>
          <w:t>Reemplazo de cadera con prótesis de superficie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2008</w:t>
      </w:r>
    </w:p>
    <w:p w14:paraId="0E77B1C2" w14:textId="754B83D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0" w:history="1">
        <w:r w:rsidR="00C43707" w:rsidRPr="000D499A">
          <w:rPr>
            <w:color w:val="0563C1"/>
            <w:lang w:val="es-MX"/>
          </w:rPr>
          <w:t>Criocirugía: principales indicaciones en dermatología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2008</w:t>
      </w:r>
    </w:p>
    <w:p w14:paraId="20EB1833" w14:textId="2694437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1" w:history="1">
        <w:r w:rsidR="00C43707" w:rsidRPr="000D499A">
          <w:rPr>
            <w:color w:val="0563C1"/>
            <w:lang w:val="es-MX"/>
          </w:rPr>
          <w:t>Utilidad del Autoset en el diagnóstico de Apnea Obstructiva del Sueño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2008</w:t>
      </w:r>
    </w:p>
    <w:p w14:paraId="760C2342" w14:textId="63E6156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2" w:history="1">
        <w:r w:rsidR="00C43707" w:rsidRPr="000D499A">
          <w:rPr>
            <w:color w:val="0563C1"/>
            <w:lang w:val="es-MX"/>
          </w:rPr>
          <w:t>Rango etario para el tamizaje de cáncer de mama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2008</w:t>
      </w:r>
    </w:p>
    <w:p w14:paraId="4AB186CC" w14:textId="1FEA712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3" w:history="1">
        <w:r w:rsidR="00C43707" w:rsidRPr="000D499A">
          <w:rPr>
            <w:color w:val="0563C1"/>
            <w:lang w:val="es-MX"/>
          </w:rPr>
          <w:t>Interferometría de coherencia parcial previo a la cirugía de cataratas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2008</w:t>
      </w:r>
    </w:p>
    <w:p w14:paraId="178D28A3" w14:textId="568E090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4" w:history="1">
        <w:r w:rsidR="00C43707" w:rsidRPr="000D499A">
          <w:rPr>
            <w:color w:val="0563C1"/>
            <w:lang w:val="es-MX"/>
          </w:rPr>
          <w:t>Estrategia CHIVA (cura conservadora hemodinámica ambulatoria) en el tratamiento de los pacientes con insuficiencia venosa crónica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2008</w:t>
      </w:r>
    </w:p>
    <w:p w14:paraId="1D5CB79B" w14:textId="08B56B4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5" w:history="1">
        <w:r w:rsidR="00C43707" w:rsidRPr="000D499A">
          <w:rPr>
            <w:color w:val="0563C1"/>
            <w:lang w:val="es-MX"/>
          </w:rPr>
          <w:t>Utilidad de Infliximab en Enfermedad de Crohn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2008</w:t>
      </w:r>
    </w:p>
    <w:p w14:paraId="08FC663E" w14:textId="1D3B0EC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6" w:history="1">
        <w:r w:rsidR="00C43707" w:rsidRPr="000D499A">
          <w:rPr>
            <w:color w:val="0563C1"/>
            <w:lang w:val="es-MX"/>
          </w:rPr>
          <w:t>Utilidad de los marcapasos dotados con el modo “Marcapaso Ventricular Controlado”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2008</w:t>
      </w:r>
    </w:p>
    <w:p w14:paraId="55EAFD16" w14:textId="223A79F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7" w:history="1">
        <w:r w:rsidR="00C43707" w:rsidRPr="000D499A">
          <w:rPr>
            <w:color w:val="0563C1"/>
            <w:lang w:val="es-MX"/>
          </w:rPr>
          <w:t>Bevacizumab en el tratamiento de los pacientes con cáncer colorectal avanzado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2008</w:t>
      </w:r>
    </w:p>
    <w:p w14:paraId="32FC2769" w14:textId="0C72933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8" w:history="1">
        <w:r w:rsidR="00C43707" w:rsidRPr="000D499A">
          <w:rPr>
            <w:color w:val="0563C1"/>
            <w:lang w:val="es-MX"/>
          </w:rPr>
          <w:t>Sunitinib para el tratamiento del carcinoma de células renales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2008</w:t>
      </w:r>
    </w:p>
    <w:p w14:paraId="0E80A8A3" w14:textId="0486A6C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49" w:history="1">
        <w:r w:rsidR="00C43707" w:rsidRPr="000D499A">
          <w:rPr>
            <w:color w:val="0563C1"/>
            <w:lang w:val="es-MX"/>
          </w:rPr>
          <w:t>Lapatinib en Cáncer de Mama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2008</w:t>
      </w:r>
    </w:p>
    <w:p w14:paraId="78D21F3F" w14:textId="2E44508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0" w:history="1">
        <w:r w:rsidR="00C43707" w:rsidRPr="000D499A">
          <w:rPr>
            <w:color w:val="0563C1"/>
            <w:lang w:val="es-MX"/>
          </w:rPr>
          <w:t>Bortezomib en el tratamiento del mieloma múltiple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2008</w:t>
      </w:r>
    </w:p>
    <w:p w14:paraId="3005B045" w14:textId="60821B2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1" w:history="1">
        <w:r w:rsidR="00C43707" w:rsidRPr="000D499A">
          <w:rPr>
            <w:color w:val="0563C1"/>
            <w:lang w:val="es-MX"/>
          </w:rPr>
          <w:t>Cetuximab en el tratamiento del cáncer colorectal avanzado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2008</w:t>
      </w:r>
    </w:p>
    <w:p w14:paraId="65480E9F" w14:textId="13170C6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2" w:history="1">
        <w:r w:rsidR="00C43707" w:rsidRPr="000D499A">
          <w:rPr>
            <w:color w:val="0563C1"/>
            <w:lang w:val="es-MX"/>
          </w:rPr>
          <w:t>Efectividad de la lenalidomida en pacientes con Mieloma múltiple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2008</w:t>
      </w:r>
    </w:p>
    <w:p w14:paraId="1865D583" w14:textId="387EE03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3" w:history="1">
        <w:r w:rsidR="00C43707" w:rsidRPr="000D499A">
          <w:rPr>
            <w:color w:val="0563C1"/>
            <w:lang w:val="es-MX"/>
          </w:rPr>
          <w:t>Efectividad de la terapia con el sistema de cierre asistido por vacío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2008</w:t>
      </w:r>
    </w:p>
    <w:p w14:paraId="15BCBDB6" w14:textId="506D856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4" w:history="1">
        <w:r w:rsidR="00C43707" w:rsidRPr="000D499A">
          <w:rPr>
            <w:color w:val="0563C1"/>
            <w:lang w:val="es-MX"/>
          </w:rPr>
          <w:t>Válvula de Ahmed en el tratamiento del Glaucoma refractario o secundario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2008</w:t>
      </w:r>
    </w:p>
    <w:p w14:paraId="04C6AEA9" w14:textId="730E731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5" w:history="1">
        <w:r w:rsidR="00C43707" w:rsidRPr="000D499A">
          <w:rPr>
            <w:color w:val="0563C1"/>
            <w:lang w:val="es-MX"/>
          </w:rPr>
          <w:t>Crioablación en arritmias cardíacas en pediatría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2008</w:t>
      </w:r>
    </w:p>
    <w:p w14:paraId="55273E11" w14:textId="466E2A0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6" w:history="1">
        <w:r w:rsidR="00C43707" w:rsidRPr="000D499A">
          <w:rPr>
            <w:color w:val="0563C1"/>
            <w:lang w:val="es-MX"/>
          </w:rPr>
          <w:t>Vacunas Relacionadas a los Linfocitos T en el tratamiento de la Esclerosis Múltiple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2008</w:t>
      </w:r>
    </w:p>
    <w:p w14:paraId="5D85069D" w14:textId="74E17F6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7" w:history="1">
        <w:r w:rsidR="00C43707" w:rsidRPr="000D499A">
          <w:rPr>
            <w:color w:val="0563C1"/>
            <w:lang w:val="es-MX"/>
          </w:rPr>
          <w:t>Utilidad de la tomografía multicorte en la evaluación de metástasis hepáticas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2008</w:t>
      </w:r>
    </w:p>
    <w:p w14:paraId="535B9937" w14:textId="131202F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058" w:history="1">
        <w:r w:rsidR="00C43707" w:rsidRPr="00C43707">
          <w:rPr>
            <w:color w:val="0563C1"/>
          </w:rPr>
          <w:t>Espaciadores Interespinosos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Abr, 2008</w:t>
      </w:r>
    </w:p>
    <w:p w14:paraId="7C11A732" w14:textId="4C26728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59" w:history="1">
        <w:r w:rsidR="00C43707" w:rsidRPr="000D499A">
          <w:rPr>
            <w:color w:val="0563C1"/>
            <w:lang w:val="es-MX"/>
          </w:rPr>
          <w:t>Utilidad de la tomografía multicorte en la revisión de prótesis de cadera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2008</w:t>
      </w:r>
    </w:p>
    <w:p w14:paraId="4C482FA9" w14:textId="01ADE85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0" w:history="1">
        <w:r w:rsidR="00C43707" w:rsidRPr="000D499A">
          <w:rPr>
            <w:color w:val="0563C1"/>
            <w:lang w:val="es-MX"/>
          </w:rPr>
          <w:t>Utilidad de Vareniclina en el tratamiento antitabáquico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2008</w:t>
      </w:r>
    </w:p>
    <w:p w14:paraId="08594209" w14:textId="0DD0076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1" w:history="1">
        <w:r w:rsidR="00C43707" w:rsidRPr="000D499A">
          <w:rPr>
            <w:color w:val="0563C1"/>
            <w:lang w:val="es-MX"/>
          </w:rPr>
          <w:t>Utilidad de la PCR en tiempo real para el monitoreo de pacientes con leucemia promielocítica aguda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2008</w:t>
      </w:r>
    </w:p>
    <w:p w14:paraId="63470C5D" w14:textId="5F00F66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2" w:history="1">
        <w:r w:rsidR="00C43707" w:rsidRPr="000D499A">
          <w:rPr>
            <w:color w:val="0563C1"/>
            <w:lang w:val="es-MX"/>
          </w:rPr>
          <w:t>Estimulador cerebral profundo para pacientes con secuelas de accidente cerebrovascular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2008</w:t>
      </w:r>
    </w:p>
    <w:p w14:paraId="37B2355C" w14:textId="61C1081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3" w:history="1">
        <w:r w:rsidR="00C43707" w:rsidRPr="000D499A">
          <w:rPr>
            <w:color w:val="0563C1"/>
            <w:lang w:val="es-MX"/>
          </w:rPr>
          <w:t>Utilidad de la PCR en tiempo real para el monitoreo de pacientes con leucemia mieloide crónica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2008</w:t>
      </w:r>
    </w:p>
    <w:p w14:paraId="4AB5E1A3" w14:textId="71C57DB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4" w:history="1">
        <w:r w:rsidR="00C43707" w:rsidRPr="000D499A">
          <w:rPr>
            <w:color w:val="0563C1"/>
            <w:lang w:val="es-MX"/>
          </w:rPr>
          <w:t>Angioplastia con stenting en ACV recurrente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2007</w:t>
      </w:r>
    </w:p>
    <w:p w14:paraId="3E9E148A" w14:textId="4A67A4D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5" w:history="1">
        <w:r w:rsidR="00C43707" w:rsidRPr="000D499A">
          <w:rPr>
            <w:color w:val="0563C1"/>
            <w:lang w:val="es-MX"/>
          </w:rPr>
          <w:t>Endopielotomía con stent en la obstrucción de la unión pieloureteral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2007</w:t>
      </w:r>
    </w:p>
    <w:p w14:paraId="5186C24E" w14:textId="1E525C6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6" w:history="1">
        <w:r w:rsidR="00C43707" w:rsidRPr="000D499A">
          <w:rPr>
            <w:color w:val="0563C1"/>
            <w:lang w:val="es-MX"/>
          </w:rPr>
          <w:t>Toxina botulínica en el tratamiento de la parálisis obstétrica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2007</w:t>
      </w:r>
    </w:p>
    <w:p w14:paraId="39D911D0" w14:textId="4D4C87B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7" w:history="1">
        <w:r w:rsidR="00C43707" w:rsidRPr="000D499A">
          <w:rPr>
            <w:color w:val="0563C1"/>
            <w:lang w:val="es-MX"/>
          </w:rPr>
          <w:t>Stent liberador de droga para el tratamiento de la reestenosis intrastent coronario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2007</w:t>
      </w:r>
    </w:p>
    <w:p w14:paraId="578D2C7B" w14:textId="7066479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8" w:history="1">
        <w:r w:rsidR="00C43707" w:rsidRPr="000D499A">
          <w:rPr>
            <w:color w:val="0563C1"/>
            <w:lang w:val="es-MX"/>
          </w:rPr>
          <w:t>Terapia de Juego en el Piso para el Autismo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2007</w:t>
      </w:r>
    </w:p>
    <w:p w14:paraId="5DF0554E" w14:textId="4FACB2D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69" w:history="1">
        <w:r w:rsidR="00C43707" w:rsidRPr="000D499A">
          <w:rPr>
            <w:color w:val="0563C1"/>
            <w:lang w:val="es-MX"/>
          </w:rPr>
          <w:t>Terapia de reemplazo enzimático en Mucopolisacaridosis tipo I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2007</w:t>
      </w:r>
    </w:p>
    <w:p w14:paraId="68057D61" w14:textId="5ED6F43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0" w:history="1">
        <w:r w:rsidR="00C43707" w:rsidRPr="000D499A">
          <w:rPr>
            <w:color w:val="0563C1"/>
            <w:lang w:val="es-MX"/>
          </w:rPr>
          <w:t>Utilidad de la tomografía multicorte en enfermedad coronaria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2007</w:t>
      </w:r>
    </w:p>
    <w:p w14:paraId="35A7EF98" w14:textId="4E75D06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1" w:history="1">
        <w:r w:rsidR="00C43707" w:rsidRPr="000D499A">
          <w:rPr>
            <w:color w:val="0563C1"/>
            <w:lang w:val="es-MX"/>
          </w:rPr>
          <w:t>Exenatida en pacientes con diabetes tipo II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2007</w:t>
      </w:r>
    </w:p>
    <w:p w14:paraId="069F6FA4" w14:textId="7630985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2" w:history="1">
        <w:r w:rsidR="00C43707" w:rsidRPr="000D499A">
          <w:rPr>
            <w:color w:val="0563C1"/>
            <w:lang w:val="es-MX"/>
          </w:rPr>
          <w:t>Etanercept en el tratamiento del Eritema Nodoso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2007</w:t>
      </w:r>
    </w:p>
    <w:p w14:paraId="2D8A9CC1" w14:textId="48BFFD3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3" w:history="1">
        <w:r w:rsidR="00C43707" w:rsidRPr="000D499A">
          <w:rPr>
            <w:color w:val="0563C1"/>
            <w:lang w:val="es-MX"/>
          </w:rPr>
          <w:t>Artroplastia Total de Tobillo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2007</w:t>
      </w:r>
    </w:p>
    <w:p w14:paraId="39AC581A" w14:textId="2B1B024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4" w:history="1">
        <w:r w:rsidR="00C43707" w:rsidRPr="000D499A">
          <w:rPr>
            <w:color w:val="0563C1"/>
            <w:lang w:val="es-MX"/>
          </w:rPr>
          <w:t>Utilidad de las prótesis de discos intervertebrales para patología degenerativa cervical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2007</w:t>
      </w:r>
    </w:p>
    <w:p w14:paraId="23BCBBEF" w14:textId="4937553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5" w:history="1">
        <w:r w:rsidR="00C43707" w:rsidRPr="000D499A">
          <w:rPr>
            <w:color w:val="0563C1"/>
            <w:lang w:val="es-MX"/>
          </w:rPr>
          <w:t>Antidepresivos en el manejo de la disfunción ejecutiva post accidente cerebrovascular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2007</w:t>
      </w:r>
    </w:p>
    <w:p w14:paraId="1A82752D" w14:textId="50986E5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6" w:history="1">
        <w:r w:rsidR="00C43707" w:rsidRPr="000D499A">
          <w:rPr>
            <w:color w:val="0563C1"/>
            <w:lang w:val="es-MX"/>
          </w:rPr>
          <w:t>Trastuzumab para el tratamiento del cáncer de mama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2007</w:t>
      </w:r>
    </w:p>
    <w:p w14:paraId="19D5FF6A" w14:textId="106B920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7" w:history="1">
        <w:r w:rsidR="00C43707" w:rsidRPr="000D499A">
          <w:rPr>
            <w:color w:val="0563C1"/>
            <w:lang w:val="es-MX"/>
          </w:rPr>
          <w:t>Idursulfasa en el tratamiento del sindrome de Hunter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2007</w:t>
      </w:r>
    </w:p>
    <w:p w14:paraId="41B44499" w14:textId="36DD49B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8" w:history="1">
        <w:r w:rsidR="00C43707" w:rsidRPr="000D499A">
          <w:rPr>
            <w:color w:val="0563C1"/>
            <w:lang w:val="es-MX"/>
          </w:rPr>
          <w:t>Inducción de tolerancia inmune en pacientes con hemofilia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2007</w:t>
      </w:r>
    </w:p>
    <w:p w14:paraId="3BB8792C" w14:textId="5D5FF35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79" w:history="1">
        <w:r w:rsidR="00C43707" w:rsidRPr="000D499A">
          <w:rPr>
            <w:color w:val="0563C1"/>
            <w:lang w:val="es-MX"/>
          </w:rPr>
          <w:t>Estimulación de la corteza cerebral en el tratamiento del dolor central o neuropático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2007</w:t>
      </w:r>
    </w:p>
    <w:p w14:paraId="2F0D73CA" w14:textId="4AE97F5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0" w:history="1">
        <w:r w:rsidR="00C43707" w:rsidRPr="000D499A">
          <w:rPr>
            <w:color w:val="0563C1"/>
            <w:lang w:val="es-MX"/>
          </w:rPr>
          <w:t>Insulina Detemir para el manejo de pacientes con diabetes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2007</w:t>
      </w:r>
    </w:p>
    <w:p w14:paraId="321FC7F4" w14:textId="54E9C7C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1" w:history="1">
        <w:r w:rsidR="00C43707" w:rsidRPr="000D499A">
          <w:rPr>
            <w:color w:val="0563C1"/>
            <w:lang w:val="es-MX"/>
          </w:rPr>
          <w:t>Utilidad del Protocolo Europeo de Evaluación de la Apropiabilidad de la Internación (AEP)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2007</w:t>
      </w:r>
    </w:p>
    <w:p w14:paraId="08469EA1" w14:textId="05152FC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2" w:history="1">
        <w:r w:rsidR="00C43707" w:rsidRPr="000D499A">
          <w:rPr>
            <w:color w:val="0563C1"/>
            <w:lang w:val="es-MX"/>
          </w:rPr>
          <w:t>Tigeciclina: evaluación de su utilidad clínica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2007</w:t>
      </w:r>
    </w:p>
    <w:p w14:paraId="184048CD" w14:textId="7C228A1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3" w:history="1">
        <w:r w:rsidR="00C43707" w:rsidRPr="000D499A">
          <w:rPr>
            <w:color w:val="0563C1"/>
            <w:lang w:val="es-MX"/>
          </w:rPr>
          <w:t>Efectividad del Dasatinib en Leucemia Mieloide Crónica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2007</w:t>
      </w:r>
    </w:p>
    <w:p w14:paraId="7535B0CB" w14:textId="2403A7A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4" w:history="1">
        <w:r w:rsidR="00C43707" w:rsidRPr="000D499A">
          <w:rPr>
            <w:color w:val="0563C1"/>
            <w:lang w:val="es-MX"/>
          </w:rPr>
          <w:t>Rol de los anticuerpos anti péptidos citrulinados (Anti-CCP) en pacientes con Artritis Reumatoidea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2007</w:t>
      </w:r>
    </w:p>
    <w:p w14:paraId="27CC5129" w14:textId="0D5EED8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5" w:history="1">
        <w:r w:rsidR="00C43707" w:rsidRPr="000D499A">
          <w:rPr>
            <w:color w:val="0563C1"/>
            <w:lang w:val="es-MX"/>
          </w:rPr>
          <w:t>Efectividad de la neuroendoscopía del tercer ventrículo en hidrocefalia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2007</w:t>
      </w:r>
    </w:p>
    <w:p w14:paraId="64525DA5" w14:textId="4D435CD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6" w:history="1">
        <w:r w:rsidR="00C43707" w:rsidRPr="000D499A">
          <w:rPr>
            <w:color w:val="0563C1"/>
            <w:lang w:val="es-MX"/>
          </w:rPr>
          <w:t>Endoprótesis aórtica para la reparación electiva del aneurisma de aorta abdominal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2007</w:t>
      </w:r>
    </w:p>
    <w:p w14:paraId="46DF7548" w14:textId="503F980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7" w:history="1">
        <w:r w:rsidR="00C43707" w:rsidRPr="000D499A">
          <w:rPr>
            <w:color w:val="0563C1"/>
            <w:lang w:val="es-MX"/>
          </w:rPr>
          <w:t>Inhibidores del factor de crecimiento del endotelio vascular (pegaptanib, ranibizumab y bevacizumab) en el tratamiento de la degeneración macular asociada a la edad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2007</w:t>
      </w:r>
    </w:p>
    <w:p w14:paraId="05A32C0B" w14:textId="6C3ED14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8" w:history="1">
        <w:r w:rsidR="00C43707" w:rsidRPr="000D499A">
          <w:rPr>
            <w:color w:val="0563C1"/>
            <w:lang w:val="es-MX"/>
          </w:rPr>
          <w:t>Vaporización Fotoselectiva de la Próstata (VFP) o Green Laser para el tratamiento de la hipertrofia prostática benigna (HPB)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2007</w:t>
      </w:r>
    </w:p>
    <w:p w14:paraId="5FDD5026" w14:textId="6EB530C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89" w:history="1">
        <w:r w:rsidR="00C43707" w:rsidRPr="000D499A">
          <w:rPr>
            <w:color w:val="0563C1"/>
            <w:lang w:val="es-MX"/>
          </w:rPr>
          <w:t>SPECT cerebral en la evaluación prequirúrgica de pacientes con epilepsia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2007</w:t>
      </w:r>
    </w:p>
    <w:p w14:paraId="4858BDD0" w14:textId="7AC5C73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0" w:history="1">
        <w:r w:rsidR="00C43707" w:rsidRPr="000D499A">
          <w:rPr>
            <w:color w:val="0563C1"/>
            <w:lang w:val="es-MX"/>
          </w:rPr>
          <w:t>Internación domiciliaria en pacientes con neumonía de la comunidad, accidente cerebrovascular, infecciones urinarias altas e infecciones post-operatorias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2007</w:t>
      </w:r>
    </w:p>
    <w:p w14:paraId="0F769FA5" w14:textId="1F1F242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1" w:history="1">
        <w:r w:rsidR="00C43707" w:rsidRPr="000D499A">
          <w:rPr>
            <w:color w:val="0563C1"/>
            <w:lang w:val="es-MX"/>
          </w:rPr>
          <w:t>Dispositivos de percepción vibrotáctil en audiología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2006</w:t>
      </w:r>
    </w:p>
    <w:p w14:paraId="54D73091" w14:textId="2C9CADF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2" w:history="1">
        <w:r w:rsidR="00C43707" w:rsidRPr="000D499A">
          <w:rPr>
            <w:color w:val="0563C1"/>
            <w:lang w:val="es-MX"/>
          </w:rPr>
          <w:t>Tratamientos de relleno para el síndrome de lipodistrofia en pacientes VIH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2006</w:t>
      </w:r>
    </w:p>
    <w:p w14:paraId="5E6F0A48" w14:textId="11C339F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3" w:history="1">
        <w:r w:rsidR="00C43707" w:rsidRPr="000D499A">
          <w:rPr>
            <w:color w:val="0563C1"/>
            <w:lang w:val="es-MX"/>
          </w:rPr>
          <w:t>Oxigenoterapia Hiperbárica: Utilidad Diagnóstica e Indicaciones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2006</w:t>
      </w:r>
    </w:p>
    <w:p w14:paraId="64EA63AA" w14:textId="73B44C9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4" w:history="1">
        <w:r w:rsidR="00C43707" w:rsidRPr="000D499A">
          <w:rPr>
            <w:color w:val="0563C1"/>
            <w:lang w:val="es-MX"/>
          </w:rPr>
          <w:t>Utilidad de la alfa glucosidasa en la Enfermedad de Pompe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2006</w:t>
      </w:r>
    </w:p>
    <w:p w14:paraId="0EFE6619" w14:textId="520C290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5" w:history="1">
        <w:r w:rsidR="00C43707" w:rsidRPr="000D499A">
          <w:rPr>
            <w:color w:val="0563C1"/>
            <w:lang w:val="es-MX"/>
          </w:rPr>
          <w:t>Células madre y transplante de islotes pancreáticos para el tratamiento de la Diabetes Mellitus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2006</w:t>
      </w:r>
    </w:p>
    <w:p w14:paraId="509F91CA" w14:textId="2A51CC1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6" w:history="1">
        <w:r w:rsidR="00C43707" w:rsidRPr="000D499A">
          <w:rPr>
            <w:color w:val="0563C1"/>
            <w:lang w:val="es-MX"/>
          </w:rPr>
          <w:t>Utilidad del injerto sintético para la reconstrucción del ligamento cruzado anterior de rodilla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2006</w:t>
      </w:r>
    </w:p>
    <w:p w14:paraId="14A8E1E1" w14:textId="384EF6E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7" w:history="1">
        <w:r w:rsidR="00C43707" w:rsidRPr="000D499A">
          <w:rPr>
            <w:color w:val="0563C1"/>
            <w:lang w:val="es-MX"/>
          </w:rPr>
          <w:t>Técnicas de electroestimulación superficial (TENS-PENS) para el tratamiento del dolor de columna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2006</w:t>
      </w:r>
    </w:p>
    <w:p w14:paraId="2DEE3301" w14:textId="0C4BAEB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8" w:history="1">
        <w:r w:rsidR="00C43707" w:rsidRPr="000D499A">
          <w:rPr>
            <w:color w:val="0563C1"/>
            <w:lang w:val="es-MX"/>
          </w:rPr>
          <w:t>Dispositivos para movimiento asistido intervertebral (tipo DIAM) en la inestabilidad de columna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2006</w:t>
      </w:r>
    </w:p>
    <w:p w14:paraId="26278508" w14:textId="6962B50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099" w:history="1">
        <w:r w:rsidR="00C43707" w:rsidRPr="000D499A">
          <w:rPr>
            <w:color w:val="0563C1"/>
            <w:lang w:val="es-MX"/>
          </w:rPr>
          <w:t>Tratamiento de supresión androgénica (hormonoterapia) en el manejo del cáncer de próstata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2006</w:t>
      </w:r>
    </w:p>
    <w:p w14:paraId="55274B50" w14:textId="16679BD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0" w:history="1">
        <w:r w:rsidR="00C43707" w:rsidRPr="000D499A">
          <w:rPr>
            <w:color w:val="0563C1"/>
            <w:lang w:val="es-MX"/>
          </w:rPr>
          <w:t>Utilidad de la musicoterapia en la práctica clínica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2006</w:t>
      </w:r>
    </w:p>
    <w:p w14:paraId="5F8119DF" w14:textId="672B3B1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1" w:history="1">
        <w:r w:rsidR="00C43707" w:rsidRPr="000D499A">
          <w:rPr>
            <w:color w:val="0563C1"/>
            <w:lang w:val="es-MX"/>
          </w:rPr>
          <w:t>Utilidad de las prótesis de cerámica o “metal sobre metal” en el reemplazo total de cadera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2006</w:t>
      </w:r>
    </w:p>
    <w:p w14:paraId="76CA69BC" w14:textId="349869E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2" w:history="1">
        <w:r w:rsidR="00C43707" w:rsidRPr="000D499A">
          <w:rPr>
            <w:color w:val="0563C1"/>
            <w:lang w:val="es-MX"/>
          </w:rPr>
          <w:t>Ácido cis-retinoico (isoisotretinoína) para el tratamiento del glioblastoma multiforme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2006</w:t>
      </w:r>
    </w:p>
    <w:p w14:paraId="4E473673" w14:textId="22B10C5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3" w:history="1">
        <w:r w:rsidR="00C43707" w:rsidRPr="000D499A">
          <w:rPr>
            <w:color w:val="0563C1"/>
            <w:lang w:val="es-MX"/>
          </w:rPr>
          <w:t>Utilidad de los principales tratamientos de la retinitis pigmentaria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2006</w:t>
      </w:r>
    </w:p>
    <w:p w14:paraId="1D00BC03" w14:textId="57E436A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4" w:history="1">
        <w:r w:rsidR="00C43707" w:rsidRPr="000D499A">
          <w:rPr>
            <w:color w:val="0563C1"/>
            <w:lang w:val="es-MX"/>
          </w:rPr>
          <w:t>Utilidad de la talidomida en sarcomas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2006</w:t>
      </w:r>
    </w:p>
    <w:p w14:paraId="40397796" w14:textId="556A436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5" w:history="1">
        <w:r w:rsidR="00C43707" w:rsidRPr="000D499A">
          <w:rPr>
            <w:color w:val="0563C1"/>
            <w:lang w:val="es-MX"/>
          </w:rPr>
          <w:t>Linezolid para infecciones severas por cocos gram-positivos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2006</w:t>
      </w:r>
    </w:p>
    <w:p w14:paraId="77AD8DAE" w14:textId="3627B3B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6" w:history="1">
        <w:r w:rsidR="00C43707" w:rsidRPr="000D499A">
          <w:rPr>
            <w:color w:val="0563C1"/>
            <w:lang w:val="es-MX"/>
          </w:rPr>
          <w:t>Principales usos clínicos de la doxorubicina liposomal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2006</w:t>
      </w:r>
    </w:p>
    <w:p w14:paraId="58214465" w14:textId="6E4A2AC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7" w:history="1">
        <w:r w:rsidR="00C43707" w:rsidRPr="000D499A">
          <w:rPr>
            <w:color w:val="0563C1"/>
            <w:lang w:val="es-MX"/>
          </w:rPr>
          <w:t>Utilidad de la Anfotericina B convencional vs. Anfotericina B liposomal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2006</w:t>
      </w:r>
    </w:p>
    <w:p w14:paraId="0F49BE05" w14:textId="5A24010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8" w:history="1">
        <w:r w:rsidR="00C43707" w:rsidRPr="000D499A">
          <w:rPr>
            <w:color w:val="0563C1"/>
            <w:lang w:val="es-MX"/>
          </w:rPr>
          <w:t>Efectividad del Injerto Osteocondral en las lesiones de tobillo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2006</w:t>
      </w:r>
    </w:p>
    <w:p w14:paraId="1B0B8BCD" w14:textId="3329CE7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09" w:history="1">
        <w:r w:rsidR="00C43707" w:rsidRPr="000D499A">
          <w:rPr>
            <w:color w:val="0563C1"/>
            <w:lang w:val="es-MX"/>
          </w:rPr>
          <w:t>Utilidad de las lentes intraoculares en la miopia de alta graduación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2006</w:t>
      </w:r>
    </w:p>
    <w:p w14:paraId="24FF03FA" w14:textId="13869F7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0" w:history="1">
        <w:r w:rsidR="00C43707" w:rsidRPr="000D499A">
          <w:rPr>
            <w:color w:val="0563C1"/>
            <w:lang w:val="es-MX"/>
          </w:rPr>
          <w:t>Principales usos de las Inmunoglobulinas antilinfocitarias: manejo del rechazo a trasplantes y de la anemia aplásica severa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2006</w:t>
      </w:r>
    </w:p>
    <w:p w14:paraId="664852C1" w14:textId="7A4E344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1" w:history="1">
        <w:r w:rsidR="00C43707" w:rsidRPr="000D499A">
          <w:rPr>
            <w:color w:val="0563C1"/>
            <w:lang w:val="es-MX"/>
          </w:rPr>
          <w:t>Utilidad del testeo del polimorfismo del inhibidor del activador del plasminógeno 4G/5G para el aborto recurrente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2006</w:t>
      </w:r>
    </w:p>
    <w:p w14:paraId="7F9B9425" w14:textId="6BAD945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2" w:history="1">
        <w:r w:rsidR="00C43707" w:rsidRPr="000D499A">
          <w:rPr>
            <w:color w:val="0563C1"/>
            <w:lang w:val="es-MX"/>
          </w:rPr>
          <w:t>Bortezomib (Velcade®) en el tratamiento del Linfoma de células el manto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2006</w:t>
      </w:r>
    </w:p>
    <w:p w14:paraId="0E8F4E13" w14:textId="7A73E68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3" w:history="1">
        <w:r w:rsidR="00C43707" w:rsidRPr="000D499A">
          <w:rPr>
            <w:color w:val="0563C1"/>
            <w:lang w:val="es-MX"/>
          </w:rPr>
          <w:t>Utilidad de las prótesis de discos intervertebrales para patología degenerativa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2006</w:t>
      </w:r>
    </w:p>
    <w:p w14:paraId="2AB2E17B" w14:textId="4CA8B3E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4" w:history="1">
        <w:r w:rsidR="00C43707" w:rsidRPr="000D499A">
          <w:rPr>
            <w:color w:val="0563C1"/>
            <w:lang w:val="es-MX"/>
          </w:rPr>
          <w:t>Embolización selectiva de las arterias uterinas para el tratamiento de la miomatosis uterina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Mar, 2006</w:t>
      </w:r>
    </w:p>
    <w:p w14:paraId="2B80F677" w14:textId="5D04BC0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5" w:history="1">
        <w:r w:rsidR="00C43707" w:rsidRPr="000D499A">
          <w:rPr>
            <w:color w:val="0563C1"/>
            <w:lang w:val="es-MX"/>
          </w:rPr>
          <w:t>Análisis de Frentes de Onda en la Cirugía Refractiva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2006</w:t>
      </w:r>
    </w:p>
    <w:p w14:paraId="0D7BF159" w14:textId="3EEE741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6" w:history="1">
        <w:r w:rsidR="00C43707" w:rsidRPr="000D499A">
          <w:rPr>
            <w:color w:val="0563C1"/>
            <w:lang w:val="es-MX"/>
          </w:rPr>
          <w:t>Sevelamer en el tratamiento de hiperfosfatemia en pacientes con insuficiencia renal crónica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2006</w:t>
      </w:r>
    </w:p>
    <w:p w14:paraId="66E6AD0F" w14:textId="6B5350F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7" w:history="1">
        <w:r w:rsidR="00C43707" w:rsidRPr="000D499A">
          <w:rPr>
            <w:color w:val="0563C1"/>
            <w:lang w:val="es-MX"/>
          </w:rPr>
          <w:t>Utilidad del Hidroxietilalmidón como expansor plasmático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2006</w:t>
      </w:r>
    </w:p>
    <w:p w14:paraId="3A8A0E76" w14:textId="7A9C0EC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8" w:history="1">
        <w:r w:rsidR="00C43707" w:rsidRPr="000D499A">
          <w:rPr>
            <w:color w:val="0563C1"/>
            <w:lang w:val="es-MX"/>
          </w:rPr>
          <w:t>Inmunoglobulinas para el tratamiento de la Inmunodeficiencia Común Variable (IDCV)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2006</w:t>
      </w:r>
    </w:p>
    <w:p w14:paraId="5D59A1ED" w14:textId="51472EA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19" w:history="1">
        <w:r w:rsidR="00C43707" w:rsidRPr="000D499A">
          <w:rPr>
            <w:color w:val="0563C1"/>
            <w:lang w:val="es-MX"/>
          </w:rPr>
          <w:t>BiPAP (presión positiva de dos niveles en la vía aérea) ambulatorio en la apnea obstructiva del sueño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2006</w:t>
      </w:r>
    </w:p>
    <w:p w14:paraId="52A5F1DD" w14:textId="319DA10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0" w:history="1">
        <w:r w:rsidR="00C43707" w:rsidRPr="000D499A">
          <w:rPr>
            <w:color w:val="0563C1"/>
            <w:lang w:val="es-MX"/>
          </w:rPr>
          <w:t>Inhibidores de la aromatasa (anastrozol, letrozol, examestane) para adyuvancia en cáncer de mama temprano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2006</w:t>
      </w:r>
    </w:p>
    <w:p w14:paraId="433C9349" w14:textId="52CC8A4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1" w:history="1">
        <w:r w:rsidR="00C43707" w:rsidRPr="000D499A">
          <w:rPr>
            <w:color w:val="0563C1"/>
            <w:lang w:val="es-MX"/>
          </w:rPr>
          <w:t>Adyuvancia extendida con letrozol en cáncer de mama después de 5 años de tratamiento con tamoxifeno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2005</w:t>
      </w:r>
    </w:p>
    <w:p w14:paraId="05EB35DC" w14:textId="65D0686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2" w:history="1">
        <w:r w:rsidR="00C43707" w:rsidRPr="000D499A">
          <w:rPr>
            <w:color w:val="0563C1"/>
            <w:lang w:val="es-MX"/>
          </w:rPr>
          <w:t>Paclitaxel, doxorrubicina liposomal pegilada y topotecan como segunda línea o posterior del cáncer de ovario avanzado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2005</w:t>
      </w:r>
    </w:p>
    <w:p w14:paraId="2B7DE056" w14:textId="0861336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3" w:history="1">
        <w:r w:rsidR="00C43707" w:rsidRPr="000D499A">
          <w:rPr>
            <w:color w:val="0563C1"/>
            <w:lang w:val="es-MX"/>
          </w:rPr>
          <w:t>Polisomnografía (Laboratorio del sueño): Revisión de las guías de práctica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2005</w:t>
      </w:r>
    </w:p>
    <w:p w14:paraId="17140B8D" w14:textId="0DF7057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4" w:history="1">
        <w:r w:rsidR="00C43707" w:rsidRPr="000D499A">
          <w:rPr>
            <w:color w:val="0563C1"/>
            <w:lang w:val="es-MX"/>
          </w:rPr>
          <w:t>Utilidad de la ecografía 3D y 4D en obstetricia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2005</w:t>
      </w:r>
    </w:p>
    <w:p w14:paraId="770BDE8F" w14:textId="7875DF6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5" w:history="1">
        <w:r w:rsidR="00C43707" w:rsidRPr="000D499A">
          <w:rPr>
            <w:color w:val="0563C1"/>
            <w:lang w:val="es-MX"/>
          </w:rPr>
          <w:t>Levosimendan para el tratamiento de la insuficiencia cardíaca descompensada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2005</w:t>
      </w:r>
    </w:p>
    <w:p w14:paraId="1D6618F3" w14:textId="7E994DC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6" w:history="1">
        <w:r w:rsidR="00C43707" w:rsidRPr="000D499A">
          <w:rPr>
            <w:color w:val="0563C1"/>
            <w:lang w:val="es-MX"/>
          </w:rPr>
          <w:t>Utilidad de la ablación por radiofrecuencia de tumores hepáticos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2005</w:t>
      </w:r>
    </w:p>
    <w:p w14:paraId="70D7E5A3" w14:textId="0645D2D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7" w:history="1">
        <w:r w:rsidR="00C43707" w:rsidRPr="000D499A">
          <w:rPr>
            <w:color w:val="0563C1"/>
            <w:lang w:val="es-MX"/>
          </w:rPr>
          <w:t>Utilidad de la endoscopía por video cápsula en sangrado digestivo de origen desconocido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2005</w:t>
      </w:r>
    </w:p>
    <w:p w14:paraId="2591835F" w14:textId="3860EB1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8" w:history="1">
        <w:r w:rsidR="00C43707" w:rsidRPr="000D499A">
          <w:rPr>
            <w:color w:val="0563C1"/>
            <w:lang w:val="es-MX"/>
          </w:rPr>
          <w:t>Alemtuzumab para leucemia linfocítica crónica de células B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2005</w:t>
      </w:r>
    </w:p>
    <w:p w14:paraId="5A698F61" w14:textId="5742B9A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29" w:history="1">
        <w:r w:rsidR="00C43707" w:rsidRPr="000D499A">
          <w:rPr>
            <w:color w:val="0563C1"/>
            <w:lang w:val="es-MX"/>
          </w:rPr>
          <w:t>Terapia de resincronización cardíaca: Marcapasos Biventriculares o Tricamerales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2005</w:t>
      </w:r>
    </w:p>
    <w:p w14:paraId="1EAE5B1A" w14:textId="3FA291F3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0" w:history="1">
        <w:r w:rsidR="00C43707" w:rsidRPr="000D499A">
          <w:rPr>
            <w:color w:val="0563C1"/>
            <w:lang w:val="es-MX"/>
          </w:rPr>
          <w:t>Braquiterapia a bajas dosis en el tratamiento del cáncer de próstata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2005</w:t>
      </w:r>
    </w:p>
    <w:p w14:paraId="21E9A646" w14:textId="7624A48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1" w:history="1">
        <w:r w:rsidR="00C43707" w:rsidRPr="000D499A">
          <w:rPr>
            <w:color w:val="0563C1"/>
            <w:lang w:val="es-MX"/>
          </w:rPr>
          <w:t>Erlotinib en el tratamiento del cáncer de pulmón avanzado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2005</w:t>
      </w:r>
    </w:p>
    <w:p w14:paraId="1B9C9D41" w14:textId="320B765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2" w:history="1">
        <w:r w:rsidR="00C43707" w:rsidRPr="000D499A">
          <w:rPr>
            <w:color w:val="0563C1"/>
            <w:lang w:val="es-MX"/>
          </w:rPr>
          <w:t>Resonancia Magnética Funcional para patología cerebral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2005</w:t>
      </w:r>
    </w:p>
    <w:p w14:paraId="62498793" w14:textId="6CC9629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3" w:history="1">
        <w:r w:rsidR="00C43707" w:rsidRPr="000D499A">
          <w:rPr>
            <w:color w:val="0563C1"/>
            <w:lang w:val="es-MX"/>
          </w:rPr>
          <w:t>Utilidad de la pesquisa neonatal ampliada en el rastreo postnatal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2005</w:t>
      </w:r>
    </w:p>
    <w:p w14:paraId="39E2FEC0" w14:textId="7339A46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4" w:history="1">
        <w:r w:rsidR="00C43707" w:rsidRPr="000D499A">
          <w:rPr>
            <w:color w:val="0563C1"/>
            <w:lang w:val="es-MX"/>
          </w:rPr>
          <w:t>Memantine en el tratamiento de la enfermedad de Alzheimer moderada a severa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2005</w:t>
      </w:r>
    </w:p>
    <w:p w14:paraId="5453D840" w14:textId="10B5CC2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5" w:history="1">
        <w:r w:rsidR="00C43707" w:rsidRPr="000D499A">
          <w:rPr>
            <w:color w:val="0563C1"/>
            <w:lang w:val="es-MX"/>
          </w:rPr>
          <w:t>Utilidad de la ablación por radiofrecuencia en el tratamiento de la fibrilación auricular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2005</w:t>
      </w:r>
    </w:p>
    <w:p w14:paraId="2F9BFA8C" w14:textId="4B70233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6" w:history="1">
        <w:r w:rsidR="00C43707" w:rsidRPr="000D499A">
          <w:rPr>
            <w:color w:val="0563C1"/>
            <w:lang w:val="es-MX"/>
          </w:rPr>
          <w:t>Utilidad de la laparoscopía para el manejo de la litiasis en la vía biliar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2005</w:t>
      </w:r>
    </w:p>
    <w:p w14:paraId="0DE7AAE6" w14:textId="5797F30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7" w:history="1">
        <w:r w:rsidR="00C43707" w:rsidRPr="000D499A">
          <w:rPr>
            <w:color w:val="0563C1"/>
            <w:lang w:val="es-MX"/>
          </w:rPr>
          <w:t>Técnicas de radiofrecuencia para el tratamiento de la discopatía lumbar (Nucleoplastia discal, Termocoagulación percutánea, Anuloplastia electrotérmica)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2005</w:t>
      </w:r>
    </w:p>
    <w:p w14:paraId="0B93EB76" w14:textId="70C7D3F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8" w:history="1">
        <w:r w:rsidR="00C43707" w:rsidRPr="000D499A">
          <w:rPr>
            <w:color w:val="0563C1"/>
            <w:lang w:val="es-MX"/>
          </w:rPr>
          <w:t>Inhibidores de la Glicoproteina (abciximab, eptifibatide y tirofiban) en sindromes isquémicos agudos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2005</w:t>
      </w:r>
    </w:p>
    <w:p w14:paraId="44BCC04B" w14:textId="0B739D3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39" w:history="1">
        <w:r w:rsidR="00C43707" w:rsidRPr="000D499A">
          <w:rPr>
            <w:color w:val="0563C1"/>
            <w:lang w:val="es-MX"/>
          </w:rPr>
          <w:t>Utilidad del Plasma Argón en el tratamiento de lesiones gastrointestinales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2005</w:t>
      </w:r>
    </w:p>
    <w:p w14:paraId="1829E074" w14:textId="2691B9B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0" w:history="1">
        <w:r w:rsidR="00C43707" w:rsidRPr="000D499A">
          <w:rPr>
            <w:color w:val="0563C1"/>
            <w:lang w:val="es-MX"/>
          </w:rPr>
          <w:t>Terapia Fotodinámica para Enfermedades Oculares: Degeneración Macular Relacionada con la Edad, Miopía Patológica e Histoplasmosis Ocular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2005</w:t>
      </w:r>
    </w:p>
    <w:p w14:paraId="19948880" w14:textId="6E594A6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1" w:history="1">
        <w:r w:rsidR="00C43707" w:rsidRPr="000D499A">
          <w:rPr>
            <w:color w:val="0563C1"/>
            <w:lang w:val="es-MX"/>
          </w:rPr>
          <w:t>Estimulación Cerebral Profunda en el Tratamiento de las Distonías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2005</w:t>
      </w:r>
    </w:p>
    <w:p w14:paraId="72455F7A" w14:textId="632005C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2" w:history="1">
        <w:r w:rsidR="00C43707" w:rsidRPr="000D499A">
          <w:rPr>
            <w:color w:val="0563C1"/>
            <w:lang w:val="es-MX"/>
          </w:rPr>
          <w:t>Utilidad de la vertebroplastía percutánea en el tratamiento de las fracturas vertebrales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2004</w:t>
      </w:r>
    </w:p>
    <w:p w14:paraId="6A6CC860" w14:textId="5FC71C6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3" w:history="1">
        <w:r w:rsidR="00C43707" w:rsidRPr="000D499A">
          <w:rPr>
            <w:color w:val="0563C1"/>
            <w:lang w:val="es-MX"/>
          </w:rPr>
          <w:t>Terapéutica con Interferón pegilado en Hepatitis C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2004</w:t>
      </w:r>
    </w:p>
    <w:p w14:paraId="6A4FEADB" w14:textId="6AD9347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4" w:history="1">
        <w:r w:rsidR="00C43707" w:rsidRPr="000D499A">
          <w:rPr>
            <w:color w:val="0563C1"/>
            <w:lang w:val="es-MX"/>
          </w:rPr>
          <w:t>Utilidad de la caspofungina en infecciones micóticas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2004</w:t>
      </w:r>
    </w:p>
    <w:p w14:paraId="16F1C78D" w14:textId="77717BE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5" w:history="1">
        <w:r w:rsidR="00C43707" w:rsidRPr="000D499A">
          <w:rPr>
            <w:color w:val="0563C1"/>
            <w:lang w:val="es-MX"/>
          </w:rPr>
          <w:t>Pruebas de resistencia a antirretrovirales en pacientes con VIH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2004</w:t>
      </w:r>
    </w:p>
    <w:p w14:paraId="54812697" w14:textId="5F84298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6" w:history="1">
        <w:r w:rsidR="00C43707" w:rsidRPr="000D499A">
          <w:rPr>
            <w:color w:val="0563C1"/>
            <w:lang w:val="es-MX"/>
          </w:rPr>
          <w:t>Utilidad de los factores de crecimiento autólogos en intervenciones traumatológicas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2004</w:t>
      </w:r>
    </w:p>
    <w:p w14:paraId="79B25BCC" w14:textId="3826110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7" w:history="1">
        <w:r w:rsidR="00C43707" w:rsidRPr="000D499A">
          <w:rPr>
            <w:color w:val="0563C1"/>
            <w:lang w:val="es-MX"/>
          </w:rPr>
          <w:t>Régimen IFL (Irinotecan, Fluorouracilo, Leucovorina) en el tratamiento del Cancer Colorrectal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2004</w:t>
      </w:r>
    </w:p>
    <w:p w14:paraId="4A78A55C" w14:textId="743A30B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8" w:history="1">
        <w:r w:rsidR="00C43707" w:rsidRPr="000D499A">
          <w:rPr>
            <w:color w:val="0563C1"/>
            <w:lang w:val="es-MX"/>
          </w:rPr>
          <w:t>Régimen Folfox (Oxaliplatino, Fluorouracilo, Leucovorina)en el tratamiento del cáncer colorrectal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2004</w:t>
      </w:r>
    </w:p>
    <w:p w14:paraId="116C84D4" w14:textId="24AFD0B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49" w:history="1">
        <w:r w:rsidR="00C43707" w:rsidRPr="000D499A">
          <w:rPr>
            <w:color w:val="0563C1"/>
            <w:lang w:val="es-MX"/>
          </w:rPr>
          <w:t>Radioterapia intraoperatoria (IORT) en cánceres ginecológicos pelvianos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2004</w:t>
      </w:r>
    </w:p>
    <w:p w14:paraId="0B307AA8" w14:textId="1067636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0" w:history="1">
        <w:r w:rsidR="00C43707" w:rsidRPr="000D499A">
          <w:rPr>
            <w:color w:val="0563C1"/>
            <w:lang w:val="es-MX"/>
          </w:rPr>
          <w:t>Utilidad de las ondas de choque extracorpóreas en las afecciones musculoesqueléticas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2004</w:t>
      </w:r>
    </w:p>
    <w:p w14:paraId="5DDE3700" w14:textId="539508D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1" w:history="1">
        <w:r w:rsidR="00C43707" w:rsidRPr="000D499A">
          <w:rPr>
            <w:color w:val="0563C1"/>
            <w:lang w:val="es-MX"/>
          </w:rPr>
          <w:t>SPECT cerebral en la evaluación de pacientes con esquizofrenia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2004</w:t>
      </w:r>
    </w:p>
    <w:p w14:paraId="30F0EF24" w14:textId="44F9C48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2" w:history="1">
        <w:r w:rsidR="00C43707" w:rsidRPr="000D499A">
          <w:rPr>
            <w:color w:val="0563C1"/>
            <w:lang w:val="es-MX"/>
          </w:rPr>
          <w:t>SPECT para diagnóstico y evaluación de demencia y enfermedad de Alzheimer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2004</w:t>
      </w:r>
    </w:p>
    <w:p w14:paraId="26130063" w14:textId="23E0D27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3" w:history="1">
        <w:r w:rsidR="00C43707" w:rsidRPr="000D499A">
          <w:rPr>
            <w:color w:val="0563C1"/>
            <w:lang w:val="es-MX"/>
          </w:rPr>
          <w:t>Utilidad del imatinib en el tratamiento de los tumores del estroma del tubo digestivo (GIST)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2004</w:t>
      </w:r>
    </w:p>
    <w:p w14:paraId="4202944E" w14:textId="78D7FBF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4" w:history="1">
        <w:r w:rsidR="00C43707" w:rsidRPr="000D499A">
          <w:rPr>
            <w:color w:val="0563C1"/>
            <w:lang w:val="es-MX"/>
          </w:rPr>
          <w:t>Utilidad del imatinib en el tratamiento de la leucemia mieloide crónica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2004</w:t>
      </w:r>
    </w:p>
    <w:p w14:paraId="780052F8" w14:textId="7437D5B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5" w:history="1">
        <w:r w:rsidR="00C43707" w:rsidRPr="000D499A">
          <w:rPr>
            <w:color w:val="0563C1"/>
            <w:lang w:val="es-MX"/>
          </w:rPr>
          <w:t>Utilidad del bevacizumab en pacientes con cáncer de colon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2004</w:t>
      </w:r>
    </w:p>
    <w:p w14:paraId="3F7BDDBE" w14:textId="4F31377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6" w:history="1">
        <w:r w:rsidR="00C43707" w:rsidRPr="000D499A">
          <w:rPr>
            <w:color w:val="0563C1"/>
            <w:lang w:val="es-MX"/>
          </w:rPr>
          <w:t>Embolización con coils vs. cirugía convencional para el tratamiento de aneurismas cerebrales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2004</w:t>
      </w:r>
    </w:p>
    <w:p w14:paraId="0DF6A05D" w14:textId="6A01954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7" w:history="1">
        <w:r w:rsidR="00C43707" w:rsidRPr="000D499A">
          <w:rPr>
            <w:color w:val="0563C1"/>
            <w:lang w:val="es-MX"/>
          </w:rPr>
          <w:t>Cierre de Comunicación Interauricular y Ductus Arterioso mediante técnica hemodinámica (prótesis de Amplatzer o similares) vs. técnica quirúrgica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2004</w:t>
      </w:r>
    </w:p>
    <w:p w14:paraId="4972B732" w14:textId="5E216A2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8" w:history="1">
        <w:r w:rsidR="00C43707" w:rsidRPr="000D499A">
          <w:rPr>
            <w:color w:val="0563C1"/>
            <w:lang w:val="es-MX"/>
          </w:rPr>
          <w:t>Corrección de pectus excavatum por cirugía mínimamente invasiva (Procedimiento de Nuss)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2004</w:t>
      </w:r>
    </w:p>
    <w:p w14:paraId="50EAE7D5" w14:textId="41AA888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59" w:history="1">
        <w:r w:rsidR="00C43707" w:rsidRPr="000D499A">
          <w:rPr>
            <w:color w:val="0563C1"/>
            <w:lang w:val="es-MX"/>
          </w:rPr>
          <w:t>Capecitabina en Cáncer de Mama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2004</w:t>
      </w:r>
    </w:p>
    <w:p w14:paraId="5ECCBB15" w14:textId="26C04E2E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60" w:history="1">
        <w:r w:rsidR="00C43707" w:rsidRPr="000D499A">
          <w:rPr>
            <w:color w:val="0563C1"/>
            <w:lang w:val="es-MX"/>
          </w:rPr>
          <w:t>Capecitabina en Cáncer Colorrectal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2004</w:t>
      </w:r>
    </w:p>
    <w:p w14:paraId="6F31F343" w14:textId="7709E2E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61" w:history="1">
        <w:r w:rsidR="00C43707" w:rsidRPr="000D499A">
          <w:rPr>
            <w:color w:val="0563C1"/>
            <w:lang w:val="es-MX"/>
          </w:rPr>
          <w:t>Tratamiento de Diabetes Mellitus con Bomba de Insulina: Efectividad clínica - Indicaciones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May, 2004</w:t>
      </w:r>
    </w:p>
    <w:p w14:paraId="6A4E3AFD" w14:textId="044DA78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62" w:history="1">
        <w:r w:rsidR="00C43707" w:rsidRPr="000D499A">
          <w:rPr>
            <w:color w:val="0563C1"/>
            <w:lang w:val="es-MX"/>
          </w:rPr>
          <w:t>Utilidad de los tratamientos quirúrgicos en la obesidad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2004</w:t>
      </w:r>
    </w:p>
    <w:p w14:paraId="5639DA3E" w14:textId="006A393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63" w:history="1">
        <w:r w:rsidR="00C43707" w:rsidRPr="000D499A">
          <w:rPr>
            <w:color w:val="0563C1"/>
            <w:lang w:val="es-MX"/>
          </w:rPr>
          <w:t>Ximelagatran en Tromboembolismo Venoso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2004</w:t>
      </w:r>
    </w:p>
    <w:p w14:paraId="047670AB" w14:textId="7FEB8E1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64" w:history="1">
        <w:r w:rsidR="00C43707" w:rsidRPr="000D499A">
          <w:rPr>
            <w:color w:val="0563C1"/>
            <w:lang w:val="es-MX"/>
          </w:rPr>
          <w:t>Utilidad del tratamiento con heparina en el aborto recurrente asociado a Síndrome Antifosfolipídico.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Abr, 2004</w:t>
      </w:r>
    </w:p>
    <w:p w14:paraId="4ECCF210" w14:textId="587EDB7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65" w:history="1">
        <w:r w:rsidR="00C43707" w:rsidRPr="000D499A">
          <w:rPr>
            <w:color w:val="0563C1"/>
            <w:lang w:val="es-MX"/>
          </w:rPr>
          <w:t>Interferón en Esclerosis Múltiple - Eficacia comparada de los diversos subtipos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Feb, 2004</w:t>
      </w:r>
    </w:p>
    <w:p w14:paraId="276F3485" w14:textId="30DEFB6D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66" w:history="1">
        <w:r w:rsidR="00C43707" w:rsidRPr="000D499A">
          <w:rPr>
            <w:color w:val="0563C1"/>
            <w:lang w:val="es-MX"/>
          </w:rPr>
          <w:t>Marcador tumoral antígeno prostático especifico PSA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703E8A96" w14:textId="0E08155F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67" w:history="1">
        <w:r w:rsidR="00C43707" w:rsidRPr="00C43707">
          <w:rPr>
            <w:color w:val="0563C1"/>
          </w:rPr>
          <w:t>Litotripsia extracorpórea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2A578625" w14:textId="198014E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68" w:history="1">
        <w:r w:rsidR="00C43707" w:rsidRPr="00C43707">
          <w:rPr>
            <w:color w:val="0563C1"/>
          </w:rPr>
          <w:t>Stent renovascular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7AC1F169" w14:textId="7A4E29F0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69" w:history="1">
        <w:r w:rsidR="00C43707" w:rsidRPr="00C43707">
          <w:rPr>
            <w:color w:val="0563C1"/>
          </w:rPr>
          <w:t>Stent uretral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7D573D48" w14:textId="14972A0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70" w:history="1">
        <w:r w:rsidR="00C43707" w:rsidRPr="000D499A">
          <w:rPr>
            <w:color w:val="0563C1"/>
            <w:lang w:val="es-MX"/>
          </w:rPr>
          <w:t>Revisión rápida. Utilidad del spect en el diagnóstico de lesiones renales.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16D6E1FA" w14:textId="2A5FEC97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71" w:history="1">
        <w:r w:rsidR="00C43707" w:rsidRPr="00C43707">
          <w:rPr>
            <w:color w:val="0563C1"/>
          </w:rPr>
          <w:t>Stent endobronquial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4CA8002C" w14:textId="6171AD5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72" w:history="1">
        <w:r w:rsidR="00C43707" w:rsidRPr="00C43707">
          <w:rPr>
            <w:color w:val="0563C1"/>
          </w:rPr>
          <w:t>Aféresis de plaquetas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641B7558" w14:textId="5CB8A03A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73" w:history="1">
        <w:r w:rsidR="00C43707" w:rsidRPr="000D499A">
          <w:rPr>
            <w:color w:val="0563C1"/>
            <w:lang w:val="es-MX"/>
          </w:rPr>
          <w:t>Tratamiento con oxigeno hiperbárico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0C719740" w14:textId="2204424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74" w:history="1">
        <w:r w:rsidR="00C43707" w:rsidRPr="000D499A">
          <w:rPr>
            <w:color w:val="0563C1"/>
            <w:lang w:val="es-MX"/>
          </w:rPr>
          <w:t>Utilidad de las pruebas de visión potencial (PAM - LOTMAR) en la evaluación pre-quirúrgica de pacientes con cataratas.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7CC42366" w14:textId="62F4962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75" w:history="1">
        <w:r w:rsidR="00C43707" w:rsidRPr="000D499A">
          <w:rPr>
            <w:color w:val="0563C1"/>
            <w:lang w:val="es-MX"/>
          </w:rPr>
          <w:t>Evaluación de la eficacia y seguridad del implante coclear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0B8F0641" w14:textId="64650168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76" w:history="1">
        <w:r w:rsidR="00C43707" w:rsidRPr="00C43707">
          <w:rPr>
            <w:color w:val="0563C1"/>
          </w:rPr>
          <w:t>Electroencefalograma de 24 hs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08EFAB62" w14:textId="5578ADD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77" w:history="1">
        <w:r w:rsidR="00C43707" w:rsidRPr="00C43707">
          <w:rPr>
            <w:color w:val="0563C1"/>
          </w:rPr>
          <w:t>Doppler transcraneal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6D8E71D1" w14:textId="66CA739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78" w:history="1">
        <w:r w:rsidR="00C43707" w:rsidRPr="000D499A">
          <w:rPr>
            <w:color w:val="0563C1"/>
            <w:lang w:val="es-MX"/>
          </w:rPr>
          <w:t>Tratamiento de la Esclerosis Múltiple con Interferón Beta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0CB14701" w14:textId="50C96FD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79" w:history="1">
        <w:r w:rsidR="00C43707" w:rsidRPr="000D499A">
          <w:rPr>
            <w:color w:val="0563C1"/>
            <w:lang w:val="es-MX"/>
          </w:rPr>
          <w:t>Tratamiento endovascular de aneurismas cerebrales rotos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07FDB062" w14:textId="53066BA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80" w:history="1">
        <w:r w:rsidR="00C43707" w:rsidRPr="00C43707">
          <w:rPr>
            <w:color w:val="0563C1"/>
          </w:rPr>
          <w:t>RMN columna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2A6449DD" w14:textId="439CA83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81" w:history="1">
        <w:r w:rsidR="00C43707" w:rsidRPr="00C43707">
          <w:rPr>
            <w:color w:val="0563C1"/>
          </w:rPr>
          <w:t>RMN cerebral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647267D8" w14:textId="196703D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82" w:history="1">
        <w:r w:rsidR="00C43707" w:rsidRPr="000D499A">
          <w:rPr>
            <w:color w:val="0563C1"/>
            <w:lang w:val="es-MX"/>
          </w:rPr>
          <w:t>Spect cerebral en la evaluación de pacientes con demencia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1406AB07" w14:textId="5542EBFD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83" w:history="1">
        <w:r w:rsidR="00C43707" w:rsidRPr="00C43707">
          <w:rPr>
            <w:color w:val="0563C1"/>
          </w:rPr>
          <w:t>Polisomnografía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5EDBF20D" w14:textId="361414B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84" w:history="1">
        <w:r w:rsidR="00C43707" w:rsidRPr="000D499A">
          <w:rPr>
            <w:color w:val="0563C1"/>
            <w:lang w:val="es-MX"/>
          </w:rPr>
          <w:t>Interferón y hepatitis c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36E1B3A4" w14:textId="22B5765E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85" w:history="1">
        <w:r w:rsidR="00C43707" w:rsidRPr="00C43707">
          <w:rPr>
            <w:color w:val="0563C1"/>
          </w:rPr>
          <w:t>Serologias hepatitis a-b-c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0BB56908" w14:textId="31C325F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86" w:history="1">
        <w:r w:rsidR="00C43707" w:rsidRPr="000D499A">
          <w:rPr>
            <w:color w:val="0563C1"/>
            <w:lang w:val="es-MX"/>
          </w:rPr>
          <w:t>Tratamiento de la Litiasis Biliar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498B1233" w14:textId="3F783C16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87" w:history="1">
        <w:r w:rsidR="00C43707" w:rsidRPr="00C43707">
          <w:rPr>
            <w:color w:val="0563C1"/>
          </w:rPr>
          <w:t>RMN abdomen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77461480" w14:textId="31809DF8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88" w:history="1">
        <w:r w:rsidR="00C43707" w:rsidRPr="000D499A">
          <w:rPr>
            <w:color w:val="0563C1"/>
            <w:lang w:val="es-MX"/>
          </w:rPr>
          <w:t>Estudios Diagnósticos Radionucleares en Patología Tiroidea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568D7ADE" w14:textId="5B003489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89" w:history="1">
        <w:r w:rsidR="00C43707" w:rsidRPr="000D499A">
          <w:rPr>
            <w:color w:val="0563C1"/>
            <w:lang w:val="es-MX"/>
          </w:rPr>
          <w:t>Alglucerase e Imiglucerase para la Enfermedad de Gaucher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0CAF86F8" w14:textId="53480009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90" w:history="1">
        <w:r w:rsidR="00C43707" w:rsidRPr="00C43707">
          <w:rPr>
            <w:color w:val="0563C1"/>
          </w:rPr>
          <w:t>Densitometría Ósea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44D99649" w14:textId="1A21FF0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91" w:history="1">
        <w:r w:rsidR="00C43707" w:rsidRPr="000D499A">
          <w:rPr>
            <w:color w:val="0563C1"/>
            <w:lang w:val="es-MX"/>
          </w:rPr>
          <w:t>Evaluación de la Utilidad de la Ecografía de Rastreo en el Embarazo Normal (EREN)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6A673F37" w14:textId="394C4FE3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92" w:history="1">
        <w:r w:rsidR="00C43707" w:rsidRPr="00C43707">
          <w:rPr>
            <w:color w:val="0563C1"/>
          </w:rPr>
          <w:t>Ecografía doppler fetal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15F112E0" w14:textId="31846F36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93" w:history="1">
        <w:r w:rsidR="00C43707" w:rsidRPr="000D499A">
          <w:rPr>
            <w:color w:val="0563C1"/>
            <w:lang w:val="es-MX"/>
          </w:rPr>
          <w:t>Spect cardíaco: Diagnósticos e inclusión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5C6DD272" w14:textId="03E9FFA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94" w:history="1">
        <w:r w:rsidR="00C43707" w:rsidRPr="000D499A">
          <w:rPr>
            <w:color w:val="0563C1"/>
            <w:lang w:val="es-MX"/>
          </w:rPr>
          <w:t>Ablación de arritmias por radiofrecuencia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7C2F4CA8" w14:textId="1231AE8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95" w:history="1">
        <w:r w:rsidR="00C43707" w:rsidRPr="000D499A">
          <w:rPr>
            <w:color w:val="0563C1"/>
            <w:lang w:val="es-MX"/>
          </w:rPr>
          <w:t>Aterectomía direccional y rotacional en enf. coronaria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3D9CC2CA" w14:textId="10C8F8F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196" w:history="1">
        <w:r w:rsidR="00C43707" w:rsidRPr="00C43707">
          <w:rPr>
            <w:color w:val="0563C1"/>
          </w:rPr>
          <w:t>Ecocardio transesofágico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41E99FAA" w14:textId="6458B56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97" w:history="1">
        <w:r w:rsidR="00C43707" w:rsidRPr="000D499A">
          <w:rPr>
            <w:color w:val="0563C1"/>
            <w:lang w:val="es-MX"/>
          </w:rPr>
          <w:t>Monitoreo ambulatorio de presión arterial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3A9F2642" w14:textId="5F42659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98" w:history="1">
        <w:r w:rsidR="00C43707" w:rsidRPr="000D499A">
          <w:rPr>
            <w:color w:val="0563C1"/>
            <w:lang w:val="es-MX"/>
          </w:rPr>
          <w:t>Tratamiento trombolítico por cateterismo de arteriopatía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068B823B" w14:textId="188B756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199" w:history="1">
        <w:r w:rsidR="00C43707" w:rsidRPr="000D499A">
          <w:rPr>
            <w:color w:val="0563C1"/>
            <w:lang w:val="es-MX"/>
          </w:rPr>
          <w:t>Valvuloplastia percutánea estenosis mitral pulmonar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310FB327" w14:textId="5531A991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200" w:history="1">
        <w:r w:rsidR="00C43707" w:rsidRPr="00C43707">
          <w:rPr>
            <w:color w:val="0563C1"/>
          </w:rPr>
          <w:t>Stent carotídeo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Ene, 2004</w:t>
      </w:r>
    </w:p>
    <w:p w14:paraId="4258AEF7" w14:textId="3E65236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1" w:history="1">
        <w:r w:rsidR="00C43707" w:rsidRPr="00C43707">
          <w:rPr>
            <w:color w:val="0563C1"/>
            <w:lang w:val="es-MX"/>
          </w:rPr>
          <w:t>Evaluación de la eficacia, seguridad e implicancias para el uso de stents en la enfermedad arterial periférica de miembros superiores (EAP - MI)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5F3D24BA" w14:textId="42295CB1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2" w:history="1">
        <w:r w:rsidR="00C43707" w:rsidRPr="000D499A">
          <w:rPr>
            <w:color w:val="0563C1"/>
            <w:lang w:val="es-MX"/>
          </w:rPr>
          <w:t>Marcador tumoral de ovario CA125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47B6DC18" w14:textId="6D5EF145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3" w:history="1">
        <w:r w:rsidR="00C43707" w:rsidRPr="000D499A">
          <w:rPr>
            <w:color w:val="0563C1"/>
            <w:lang w:val="es-MX"/>
          </w:rPr>
          <w:t>Marcador tumoral mama ca153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Ene, 2004</w:t>
      </w:r>
    </w:p>
    <w:p w14:paraId="4D266D78" w14:textId="2C28688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4" w:history="1">
        <w:r w:rsidR="00C43707" w:rsidRPr="000D499A">
          <w:rPr>
            <w:color w:val="0563C1"/>
            <w:lang w:val="es-MX"/>
          </w:rPr>
          <w:t>Cirugía de la Epilepsia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2003</w:t>
      </w:r>
    </w:p>
    <w:p w14:paraId="56426BE2" w14:textId="74AFFE2C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5" w:history="1">
        <w:r w:rsidR="00C43707" w:rsidRPr="000D499A">
          <w:rPr>
            <w:color w:val="0563C1"/>
            <w:lang w:val="es-MX"/>
          </w:rPr>
          <w:t>Insulina Glargina en el Tratamiento de la Diabetes tipo 1 y tipo 2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Dic, 2003</w:t>
      </w:r>
    </w:p>
    <w:p w14:paraId="4D31AE65" w14:textId="65F2C62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6" w:history="1">
        <w:r w:rsidR="00C43707" w:rsidRPr="000D499A">
          <w:rPr>
            <w:color w:val="0563C1"/>
            <w:lang w:val="es-MX"/>
          </w:rPr>
          <w:t>Oftalmoscopia/Tomografía Confocal Láser en Glaucoma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Nov, 2003</w:t>
      </w:r>
    </w:p>
    <w:p w14:paraId="05FC24BF" w14:textId="3A654F02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7" w:history="1">
        <w:r w:rsidR="00C43707" w:rsidRPr="000D499A">
          <w:rPr>
            <w:color w:val="0563C1"/>
            <w:lang w:val="es-MX"/>
          </w:rPr>
          <w:t>Esfínter urinario artificial AMS 800 en niños con incontinencia urinaria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2003</w:t>
      </w:r>
    </w:p>
    <w:p w14:paraId="351A74E0" w14:textId="799933C4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</w:rPr>
      </w:pPr>
      <w:hyperlink r:id="rId1208" w:history="1">
        <w:r w:rsidR="00C43707" w:rsidRPr="00C43707">
          <w:rPr>
            <w:color w:val="0563C1"/>
          </w:rPr>
          <w:t>Defibriladores cardíacos Implantables</w:t>
        </w:r>
      </w:hyperlink>
      <w:r w:rsidR="00C43707" w:rsidRPr="00C43707">
        <w:rPr>
          <w:color w:val="0563C1"/>
        </w:rPr>
        <w:t xml:space="preserve">, </w:t>
      </w:r>
      <w:r w:rsidR="00C43707" w:rsidRPr="00C43707">
        <w:rPr>
          <w:color w:val="333333"/>
        </w:rPr>
        <w:t>Oct, 2003</w:t>
      </w:r>
    </w:p>
    <w:p w14:paraId="530285C6" w14:textId="62DEA8D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09" w:history="1">
        <w:r w:rsidR="00C43707" w:rsidRPr="000D499A">
          <w:rPr>
            <w:color w:val="0563C1"/>
            <w:lang w:val="es-MX"/>
          </w:rPr>
          <w:t>Naltrexona en el tratamiento del Alcoholismo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2003</w:t>
      </w:r>
    </w:p>
    <w:p w14:paraId="22D2D2F3" w14:textId="35FC213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0" w:history="1">
        <w:r w:rsidR="00C43707" w:rsidRPr="000D499A">
          <w:rPr>
            <w:color w:val="0563C1"/>
            <w:lang w:val="es-MX"/>
          </w:rPr>
          <w:t>Braquiterapia para el tratamiento del cáncer de próstata: Efectividad clínica - Indicaciones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2003</w:t>
      </w:r>
    </w:p>
    <w:p w14:paraId="0CF37BD6" w14:textId="247960F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1" w:history="1">
        <w:r w:rsidR="00C43707" w:rsidRPr="000D499A">
          <w:rPr>
            <w:color w:val="0563C1"/>
            <w:lang w:val="es-MX"/>
          </w:rPr>
          <w:t>Análisis sobre las diferentes presentaciones disponibles de Hormona de Crecimiento Humana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Oct, 2003</w:t>
      </w:r>
    </w:p>
    <w:p w14:paraId="73E2861F" w14:textId="414606B4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2" w:history="1">
        <w:r w:rsidR="00C43707" w:rsidRPr="000D499A">
          <w:rPr>
            <w:color w:val="0563C1"/>
            <w:lang w:val="es-MX"/>
          </w:rPr>
          <w:t>Eficacia y Seguridad del Implante Coclear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Sep, 2003</w:t>
      </w:r>
    </w:p>
    <w:p w14:paraId="54405B1B" w14:textId="4EF75E3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3" w:history="1">
        <w:r w:rsidR="00C43707" w:rsidRPr="000D499A">
          <w:rPr>
            <w:color w:val="0563C1"/>
            <w:lang w:val="es-MX"/>
          </w:rPr>
          <w:t>Evaluación de la terapéutica con inmunoglobulinas en el aborto espontáneo recurrente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2003</w:t>
      </w:r>
    </w:p>
    <w:p w14:paraId="43F400C9" w14:textId="585F761F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4" w:history="1">
        <w:r w:rsidR="00C43707" w:rsidRPr="000D499A">
          <w:rPr>
            <w:color w:val="0563C1"/>
            <w:lang w:val="es-MX"/>
          </w:rPr>
          <w:t>Uso de Toxina Botulínica en la práctica clínica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Ago, 2003</w:t>
      </w:r>
    </w:p>
    <w:p w14:paraId="02CF0108" w14:textId="708874EB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5" w:history="1">
        <w:r w:rsidR="00C43707" w:rsidRPr="000D499A">
          <w:rPr>
            <w:color w:val="0563C1"/>
            <w:lang w:val="es-MX"/>
          </w:rPr>
          <w:t>Evaluación del Drotrecogin Alfa en pacientes adultos con sepsis severa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2003</w:t>
      </w:r>
    </w:p>
    <w:p w14:paraId="5A67337F" w14:textId="482AAD10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6" w:history="1">
        <w:r w:rsidR="00C43707" w:rsidRPr="000D499A">
          <w:rPr>
            <w:color w:val="0563C1"/>
            <w:lang w:val="es-MX"/>
          </w:rPr>
          <w:t>Heparinas de Bajo Peso Molecular en la Prevención y Tratamiento de la Enfermedad Tromboembólica venosa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Jul, 2003</w:t>
      </w:r>
    </w:p>
    <w:p w14:paraId="442F73B1" w14:textId="72B75FA7" w:rsidR="00C43707" w:rsidRPr="000D499A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7" w:history="1">
        <w:r w:rsidR="00C43707" w:rsidRPr="000D499A">
          <w:rPr>
            <w:color w:val="0563C1"/>
            <w:lang w:val="es-MX"/>
          </w:rPr>
          <w:t>Angioplastía con colocación de stent en el tratamiento de la estenosis carotídea</w:t>
        </w:r>
      </w:hyperlink>
      <w:r w:rsidR="00C43707" w:rsidRPr="000D499A">
        <w:rPr>
          <w:color w:val="0563C1"/>
          <w:lang w:val="es-MX"/>
        </w:rPr>
        <w:t xml:space="preserve">, </w:t>
      </w:r>
      <w:r w:rsidR="00C43707" w:rsidRPr="000D499A">
        <w:rPr>
          <w:color w:val="333333"/>
          <w:lang w:val="es-MX"/>
        </w:rPr>
        <w:t>Jun, 2003</w:t>
      </w:r>
    </w:p>
    <w:p w14:paraId="6B763500" w14:textId="71BF992A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8" w:history="1">
        <w:r w:rsidR="00C43707" w:rsidRPr="00C43707">
          <w:rPr>
            <w:color w:val="0563C1"/>
            <w:lang w:val="es-MX"/>
          </w:rPr>
          <w:t>Angioresonancia magnética: perfomance diagnóstica e indicaciones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2003</w:t>
      </w:r>
    </w:p>
    <w:p w14:paraId="30DC29D3" w14:textId="398CD645" w:rsidR="00C43707" w:rsidRPr="00C43707" w:rsidRDefault="002D3674" w:rsidP="00C43707">
      <w:pPr>
        <w:pStyle w:val="Prrafodelista"/>
        <w:numPr>
          <w:ilvl w:val="0"/>
          <w:numId w:val="16"/>
        </w:numPr>
        <w:tabs>
          <w:tab w:val="left" w:pos="13173"/>
        </w:tabs>
        <w:ind w:left="567" w:hanging="567"/>
        <w:rPr>
          <w:color w:val="333333"/>
          <w:lang w:val="es-MX"/>
        </w:rPr>
      </w:pPr>
      <w:hyperlink r:id="rId1219" w:history="1">
        <w:r w:rsidR="00C43707" w:rsidRPr="00C43707">
          <w:rPr>
            <w:color w:val="0563C1"/>
            <w:lang w:val="es-MX"/>
          </w:rPr>
          <w:t>Diagnóstico prenatal: estudios genéticos periconcepcionales - recomendaciones</w:t>
        </w:r>
      </w:hyperlink>
      <w:r w:rsidR="00C43707" w:rsidRPr="00C43707">
        <w:rPr>
          <w:color w:val="0563C1"/>
          <w:lang w:val="es-MX"/>
        </w:rPr>
        <w:t xml:space="preserve">, </w:t>
      </w:r>
      <w:r w:rsidR="00C43707" w:rsidRPr="00C43707">
        <w:rPr>
          <w:color w:val="333333"/>
          <w:lang w:val="es-MX"/>
        </w:rPr>
        <w:t>Jun, 2003</w:t>
      </w:r>
    </w:p>
    <w:p w14:paraId="016EB1D3" w14:textId="77777777" w:rsidR="000A43D4" w:rsidRPr="00C43707" w:rsidRDefault="000A4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lang w:val="es-MX"/>
        </w:rPr>
      </w:pPr>
    </w:p>
    <w:p w14:paraId="338C9411" w14:textId="77777777" w:rsidR="000A43D4" w:rsidRPr="00C43707" w:rsidRDefault="000A43D4">
      <w:pPr>
        <w:spacing w:after="160" w:line="240" w:lineRule="auto"/>
        <w:jc w:val="both"/>
        <w:rPr>
          <w:lang w:val="es-MX"/>
        </w:rPr>
      </w:pPr>
      <w:bookmarkStart w:id="36" w:name="_heading=h.u39v8atak2cu" w:colFirst="0" w:colLast="0"/>
      <w:bookmarkStart w:id="37" w:name="_heading=h.nflzvh29wy6n" w:colFirst="0" w:colLast="0"/>
      <w:bookmarkStart w:id="38" w:name="_heading=h.hik35kxoybvn" w:colFirst="0" w:colLast="0"/>
      <w:bookmarkEnd w:id="36"/>
      <w:bookmarkEnd w:id="37"/>
      <w:bookmarkEnd w:id="38"/>
    </w:p>
    <w:sectPr w:rsidR="000A43D4" w:rsidRPr="00C43707" w:rsidSect="00370622">
      <w:headerReference w:type="default" r:id="rId1220"/>
      <w:footerReference w:type="even" r:id="rId1221"/>
      <w:footerReference w:type="default" r:id="rId1222"/>
      <w:pgSz w:w="11907" w:h="16839"/>
      <w:pgMar w:top="1440" w:right="1080" w:bottom="1702" w:left="108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4DD6" w14:textId="77777777" w:rsidR="002D3674" w:rsidRDefault="002D3674">
      <w:pPr>
        <w:spacing w:after="0" w:line="240" w:lineRule="auto"/>
      </w:pPr>
      <w:r>
        <w:separator/>
      </w:r>
    </w:p>
  </w:endnote>
  <w:endnote w:type="continuationSeparator" w:id="0">
    <w:p w14:paraId="2DA715BD" w14:textId="77777777" w:rsidR="002D3674" w:rsidRDefault="002D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138F" w14:textId="77777777" w:rsidR="00391AF5" w:rsidRDefault="00391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17E1BAF" w14:textId="77777777" w:rsidR="00391AF5" w:rsidRDefault="00391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F15B" w14:textId="660853D1" w:rsidR="00391AF5" w:rsidRDefault="00391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3548" w14:textId="77777777" w:rsidR="002D3674" w:rsidRDefault="002D3674">
      <w:pPr>
        <w:spacing w:after="0" w:line="240" w:lineRule="auto"/>
      </w:pPr>
      <w:r>
        <w:separator/>
      </w:r>
    </w:p>
  </w:footnote>
  <w:footnote w:type="continuationSeparator" w:id="0">
    <w:p w14:paraId="0DFC471A" w14:textId="77777777" w:rsidR="002D3674" w:rsidRDefault="002D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BA88" w14:textId="77777777" w:rsidR="00391AF5" w:rsidRDefault="00391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705296" wp14:editId="156C11EA">
          <wp:simplePos x="0" y="0"/>
          <wp:positionH relativeFrom="column">
            <wp:posOffset>4560921</wp:posOffset>
          </wp:positionH>
          <wp:positionV relativeFrom="paragraph">
            <wp:posOffset>-274561</wp:posOffset>
          </wp:positionV>
          <wp:extent cx="1819954" cy="647459"/>
          <wp:effectExtent l="0" t="0" r="0" b="635"/>
          <wp:wrapNone/>
          <wp:docPr id="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954" cy="6474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CEB"/>
    <w:multiLevelType w:val="hybridMultilevel"/>
    <w:tmpl w:val="530EA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BFC"/>
    <w:multiLevelType w:val="hybridMultilevel"/>
    <w:tmpl w:val="7F26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5E15"/>
    <w:multiLevelType w:val="hybridMultilevel"/>
    <w:tmpl w:val="2B30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036"/>
    <w:multiLevelType w:val="multilevel"/>
    <w:tmpl w:val="E61A0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A6BF8"/>
    <w:multiLevelType w:val="hybridMultilevel"/>
    <w:tmpl w:val="BD6A2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14B"/>
    <w:multiLevelType w:val="hybridMultilevel"/>
    <w:tmpl w:val="373A0CCA"/>
    <w:lvl w:ilvl="0" w:tplc="10E6A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0450"/>
    <w:multiLevelType w:val="hybridMultilevel"/>
    <w:tmpl w:val="130E5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9718E"/>
    <w:multiLevelType w:val="hybridMultilevel"/>
    <w:tmpl w:val="8542DC36"/>
    <w:lvl w:ilvl="0" w:tplc="10E6A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C0D8C"/>
    <w:multiLevelType w:val="hybridMultilevel"/>
    <w:tmpl w:val="45E823F0"/>
    <w:lvl w:ilvl="0" w:tplc="10E6A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B2C2D"/>
    <w:multiLevelType w:val="hybridMultilevel"/>
    <w:tmpl w:val="350469D8"/>
    <w:lvl w:ilvl="0" w:tplc="10E6A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626FB"/>
    <w:multiLevelType w:val="hybridMultilevel"/>
    <w:tmpl w:val="4F74917C"/>
    <w:lvl w:ilvl="0" w:tplc="29AC05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360B7"/>
    <w:multiLevelType w:val="hybridMultilevel"/>
    <w:tmpl w:val="A8F089AA"/>
    <w:lvl w:ilvl="0" w:tplc="780E1398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32"/>
        <w:szCs w:val="32"/>
        <w:u w:val="none"/>
      </w:rPr>
    </w:lvl>
    <w:lvl w:ilvl="1" w:tplc="AE627754">
      <w:start w:val="1"/>
      <w:numFmt w:val="decimal"/>
      <w:lvlText w:val="%2."/>
      <w:lvlJc w:val="left"/>
      <w:pPr>
        <w:ind w:left="1740" w:hanging="6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A4C85"/>
    <w:multiLevelType w:val="hybridMultilevel"/>
    <w:tmpl w:val="130E5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07B34"/>
    <w:multiLevelType w:val="hybridMultilevel"/>
    <w:tmpl w:val="F31624BE"/>
    <w:lvl w:ilvl="0" w:tplc="10E6A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E76D0"/>
    <w:multiLevelType w:val="multilevel"/>
    <w:tmpl w:val="AA5E5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C783C01"/>
    <w:multiLevelType w:val="hybridMultilevel"/>
    <w:tmpl w:val="3F12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77EE1"/>
    <w:multiLevelType w:val="hybridMultilevel"/>
    <w:tmpl w:val="B89E3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77B21"/>
    <w:multiLevelType w:val="hybridMultilevel"/>
    <w:tmpl w:val="C1649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75B32"/>
    <w:multiLevelType w:val="hybridMultilevel"/>
    <w:tmpl w:val="BC244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434DD"/>
    <w:multiLevelType w:val="hybridMultilevel"/>
    <w:tmpl w:val="F91E99E6"/>
    <w:lvl w:ilvl="0" w:tplc="4BB6D402">
      <w:start w:val="1"/>
      <w:numFmt w:val="decimal"/>
      <w:lvlText w:val="%1."/>
      <w:lvlJc w:val="left"/>
      <w:pPr>
        <w:ind w:left="81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0" w15:restartNumberingAfterBreak="0">
    <w:nsid w:val="6E3F4720"/>
    <w:multiLevelType w:val="hybridMultilevel"/>
    <w:tmpl w:val="AA3AE7B0"/>
    <w:lvl w:ilvl="0" w:tplc="89167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7"/>
  </w:num>
  <w:num w:numId="5">
    <w:abstractNumId w:val="2"/>
  </w:num>
  <w:num w:numId="6">
    <w:abstractNumId w:val="16"/>
  </w:num>
  <w:num w:numId="7">
    <w:abstractNumId w:val="15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5"/>
  </w:num>
  <w:num w:numId="14">
    <w:abstractNumId w:val="13"/>
  </w:num>
  <w:num w:numId="15">
    <w:abstractNumId w:val="10"/>
  </w:num>
  <w:num w:numId="16">
    <w:abstractNumId w:val="19"/>
  </w:num>
  <w:num w:numId="17">
    <w:abstractNumId w:val="20"/>
  </w:num>
  <w:num w:numId="18">
    <w:abstractNumId w:val="6"/>
  </w:num>
  <w:num w:numId="19">
    <w:abstractNumId w:val="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xNDa1MLE0tTAyMDRR0lEKTi0uzszPAykwqQUAhO8hkCwAAAA="/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0A43D4"/>
    <w:rsid w:val="000A43D4"/>
    <w:rsid w:val="000D499A"/>
    <w:rsid w:val="00187EB0"/>
    <w:rsid w:val="001B3328"/>
    <w:rsid w:val="002D3674"/>
    <w:rsid w:val="00370622"/>
    <w:rsid w:val="00391AF5"/>
    <w:rsid w:val="00497576"/>
    <w:rsid w:val="006055C7"/>
    <w:rsid w:val="006056B9"/>
    <w:rsid w:val="006B0651"/>
    <w:rsid w:val="00793538"/>
    <w:rsid w:val="007B0A38"/>
    <w:rsid w:val="007C3637"/>
    <w:rsid w:val="007D588D"/>
    <w:rsid w:val="007F44BE"/>
    <w:rsid w:val="00835357"/>
    <w:rsid w:val="00931F72"/>
    <w:rsid w:val="009D12BD"/>
    <w:rsid w:val="00A20D4D"/>
    <w:rsid w:val="00B9230C"/>
    <w:rsid w:val="00C43707"/>
    <w:rsid w:val="00CB5F40"/>
    <w:rsid w:val="00D83C9F"/>
    <w:rsid w:val="00D91C89"/>
    <w:rsid w:val="00E22965"/>
    <w:rsid w:val="00EC66D2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7BB88"/>
  <w15:docId w15:val="{9A6B03F5-6562-4798-8AFC-CB6B1AE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3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60" w:line="259" w:lineRule="auto"/>
      <w:jc w:val="center"/>
      <w:outlineLvl w:val="0"/>
    </w:pPr>
    <w:rPr>
      <w:b/>
      <w:color w:val="4A86E8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ind w:left="720" w:hanging="36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C5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E1B"/>
    <w:rPr>
      <w:rFonts w:ascii="Calibri" w:eastAsia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C5E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E1B"/>
    <w:rPr>
      <w:rFonts w:ascii="Calibri" w:eastAsia="Calibri" w:hAnsi="Calibri" w:cs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4C5E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MX"/>
    </w:rPr>
  </w:style>
  <w:style w:type="paragraph" w:styleId="NormalWeb">
    <w:name w:val="Normal (Web)"/>
    <w:basedOn w:val="Normal"/>
    <w:uiPriority w:val="99"/>
    <w:unhideWhenUsed/>
    <w:rsid w:val="000C7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rsid w:val="00F233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2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6725"/>
    <w:rPr>
      <w:color w:val="808080"/>
      <w:shd w:val="clear" w:color="auto" w:fill="E6E6E6"/>
    </w:rPr>
  </w:style>
  <w:style w:type="character" w:styleId="Nmerodepgina">
    <w:name w:val="page number"/>
    <w:basedOn w:val="Fuentedeprrafopredeter"/>
    <w:uiPriority w:val="99"/>
    <w:semiHidden/>
    <w:unhideWhenUsed/>
    <w:rsid w:val="00A64C5D"/>
  </w:style>
  <w:style w:type="character" w:styleId="Textoennegrita">
    <w:name w:val="Strong"/>
    <w:basedOn w:val="Fuentedeprrafopredeter"/>
    <w:uiPriority w:val="22"/>
    <w:qFormat/>
    <w:rsid w:val="00ED0EB2"/>
    <w:rPr>
      <w:b/>
      <w:bCs/>
    </w:rPr>
  </w:style>
  <w:style w:type="character" w:customStyle="1" w:styleId="apple-converted-space">
    <w:name w:val="apple-converted-space"/>
    <w:basedOn w:val="Fuentedeprrafopredeter"/>
    <w:rsid w:val="00ED0EB2"/>
  </w:style>
  <w:style w:type="character" w:styleId="nfasis">
    <w:name w:val="Emphasis"/>
    <w:basedOn w:val="Fuentedeprrafopredeter"/>
    <w:uiPriority w:val="20"/>
    <w:qFormat/>
    <w:rsid w:val="00FD759F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8F233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40F86"/>
    <w:pPr>
      <w:tabs>
        <w:tab w:val="left" w:pos="660"/>
        <w:tab w:val="right" w:pos="9737"/>
      </w:tabs>
      <w:spacing w:after="100"/>
      <w:ind w:left="220"/>
    </w:pPr>
    <w:rPr>
      <w:noProof/>
    </w:rPr>
  </w:style>
  <w:style w:type="table" w:customStyle="1" w:styleId="aff1">
    <w:basedOn w:val="TableNormal1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paragraph" w:customStyle="1" w:styleId="msonormal0">
    <w:name w:val="msonormal"/>
    <w:basedOn w:val="Normal"/>
    <w:rsid w:val="00C43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707"/>
    <w:rPr>
      <w:color w:val="800080"/>
      <w:u w:val="single"/>
    </w:rPr>
  </w:style>
  <w:style w:type="paragraph" w:customStyle="1" w:styleId="xl65">
    <w:name w:val="xl65"/>
    <w:basedOn w:val="Normal"/>
    <w:rsid w:val="00C437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24"/>
      <w:szCs w:val="24"/>
      <w:u w:val="single"/>
    </w:rPr>
  </w:style>
  <w:style w:type="paragraph" w:customStyle="1" w:styleId="xl66">
    <w:name w:val="xl66"/>
    <w:basedOn w:val="Normal"/>
    <w:rsid w:val="00C43707"/>
    <w:pPr>
      <w:pBdr>
        <w:top w:val="single" w:sz="4" w:space="0" w:color="000000"/>
        <w:left w:val="single" w:sz="4" w:space="0" w:color="CCCCCC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8"/>
      <w:szCs w:val="8"/>
    </w:rPr>
  </w:style>
  <w:style w:type="paragraph" w:customStyle="1" w:styleId="xl67">
    <w:name w:val="xl67"/>
    <w:basedOn w:val="Normal"/>
    <w:rsid w:val="00C43707"/>
    <w:pPr>
      <w:pBdr>
        <w:top w:val="single" w:sz="4" w:space="0" w:color="000000"/>
        <w:left w:val="single" w:sz="4" w:space="0" w:color="CCCCCC"/>
        <w:bottom w:val="single" w:sz="4" w:space="0" w:color="CCCCCC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8"/>
      <w:szCs w:val="8"/>
    </w:rPr>
  </w:style>
  <w:style w:type="paragraph" w:customStyle="1" w:styleId="xl68">
    <w:name w:val="xl68"/>
    <w:basedOn w:val="Normal"/>
    <w:rsid w:val="00C43707"/>
    <w:pPr>
      <w:pBdr>
        <w:top w:val="single" w:sz="4" w:space="0" w:color="000000"/>
        <w:left w:val="single" w:sz="4" w:space="0" w:color="000000"/>
        <w:bottom w:val="single" w:sz="4" w:space="0" w:color="CCCCCC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563C1"/>
      <w:sz w:val="24"/>
      <w:szCs w:val="24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353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www.iecs.org.ar/publicacion/?id=20496" TargetMode="External"/><Relationship Id="rId170" Type="http://schemas.openxmlformats.org/officeDocument/2006/relationships/hyperlink" Target="https://www.iecs.org.ar/publicacion/?id=16678" TargetMode="External"/><Relationship Id="rId268" Type="http://schemas.openxmlformats.org/officeDocument/2006/relationships/hyperlink" Target="https://www.iecs.org.ar/publicacion/?id=14155" TargetMode="External"/><Relationship Id="rId475" Type="http://schemas.openxmlformats.org/officeDocument/2006/relationships/hyperlink" Target="https://www.iecs.org.ar/publicacion/?id=9628" TargetMode="External"/><Relationship Id="rId682" Type="http://schemas.openxmlformats.org/officeDocument/2006/relationships/hyperlink" Target="https://www.iecs.org.ar/publicacion/?id=5552" TargetMode="External"/><Relationship Id="rId128" Type="http://schemas.openxmlformats.org/officeDocument/2006/relationships/hyperlink" Target="https://www.iecs.org.ar/publicacion/?id=17769" TargetMode="External"/><Relationship Id="rId335" Type="http://schemas.openxmlformats.org/officeDocument/2006/relationships/hyperlink" Target="https://www.iecs.org.ar/publicacion/?id=12822" TargetMode="External"/><Relationship Id="rId542" Type="http://schemas.openxmlformats.org/officeDocument/2006/relationships/hyperlink" Target="https://www.iecs.org.ar/publicacion/?id=7721" TargetMode="External"/><Relationship Id="rId987" Type="http://schemas.openxmlformats.org/officeDocument/2006/relationships/hyperlink" Target="https://www.iecs.org.ar/publicacion/?id=4080" TargetMode="External"/><Relationship Id="rId1172" Type="http://schemas.openxmlformats.org/officeDocument/2006/relationships/hyperlink" Target="https://www.iecs.org.ar/publicacion/?id=4311" TargetMode="External"/><Relationship Id="rId402" Type="http://schemas.openxmlformats.org/officeDocument/2006/relationships/hyperlink" Target="https://www.iecs.org.ar/publicacion/?id=10876" TargetMode="External"/><Relationship Id="rId847" Type="http://schemas.openxmlformats.org/officeDocument/2006/relationships/hyperlink" Target="https://www.iecs.org.ar/publicacion/?id=4141" TargetMode="External"/><Relationship Id="rId1032" Type="http://schemas.openxmlformats.org/officeDocument/2006/relationships/hyperlink" Target="https://www.iecs.org.ar/publicacion/?id=4041" TargetMode="External"/><Relationship Id="rId707" Type="http://schemas.openxmlformats.org/officeDocument/2006/relationships/hyperlink" Target="https://www.iecs.org.ar/publicacion/?id=3887" TargetMode="External"/><Relationship Id="rId914" Type="http://schemas.openxmlformats.org/officeDocument/2006/relationships/hyperlink" Target="https://www.iecs.org.ar/publicacion/?id=4102" TargetMode="External"/><Relationship Id="rId43" Type="http://schemas.openxmlformats.org/officeDocument/2006/relationships/hyperlink" Target="https://www.iecs.org.ar/publicacion/?id=19965" TargetMode="External"/><Relationship Id="rId192" Type="http://schemas.openxmlformats.org/officeDocument/2006/relationships/hyperlink" Target="https://www.iecs.org.ar/publicacion/?id=14869" TargetMode="External"/><Relationship Id="rId497" Type="http://schemas.openxmlformats.org/officeDocument/2006/relationships/hyperlink" Target="https://www.iecs.org.ar/publicacion/?id=8919" TargetMode="External"/><Relationship Id="rId357" Type="http://schemas.openxmlformats.org/officeDocument/2006/relationships/hyperlink" Target="https://www.iecs.org.ar/publicacion/?id=11863" TargetMode="External"/><Relationship Id="rId1194" Type="http://schemas.openxmlformats.org/officeDocument/2006/relationships/hyperlink" Target="https://www.iecs.org.ar/publicacion/?id=4310" TargetMode="External"/><Relationship Id="rId217" Type="http://schemas.openxmlformats.org/officeDocument/2006/relationships/hyperlink" Target="https://www.iecs.org.ar/publicacion/?id=15300" TargetMode="External"/><Relationship Id="rId564" Type="http://schemas.openxmlformats.org/officeDocument/2006/relationships/hyperlink" Target="https://www.iecs.org.ar/publicacion/?id=7207" TargetMode="External"/><Relationship Id="rId771" Type="http://schemas.openxmlformats.org/officeDocument/2006/relationships/hyperlink" Target="https://www.iecs.org.ar/publicacion/?id=4267" TargetMode="External"/><Relationship Id="rId869" Type="http://schemas.openxmlformats.org/officeDocument/2006/relationships/hyperlink" Target="https://www.iecs.org.ar/publicacion/?id=3803" TargetMode="External"/><Relationship Id="rId424" Type="http://schemas.openxmlformats.org/officeDocument/2006/relationships/hyperlink" Target="https://www.iecs.org.ar/publicacion/?id=10288" TargetMode="External"/><Relationship Id="rId631" Type="http://schemas.openxmlformats.org/officeDocument/2006/relationships/hyperlink" Target="https://www.iecs.org.ar/publicacion/?id=5519" TargetMode="External"/><Relationship Id="rId729" Type="http://schemas.openxmlformats.org/officeDocument/2006/relationships/hyperlink" Target="https://www.iecs.org.ar/publicacion/?id=3875" TargetMode="External"/><Relationship Id="rId1054" Type="http://schemas.openxmlformats.org/officeDocument/2006/relationships/hyperlink" Target="https://www.iecs.org.ar/publicacion/?id=4024" TargetMode="External"/><Relationship Id="rId936" Type="http://schemas.openxmlformats.org/officeDocument/2006/relationships/hyperlink" Target="https://www.iecs.org.ar/publicacion/?id=3775" TargetMode="External"/><Relationship Id="rId1121" Type="http://schemas.openxmlformats.org/officeDocument/2006/relationships/hyperlink" Target="https://www.iecs.org.ar/publicacion/?id=3965" TargetMode="External"/><Relationship Id="rId1219" Type="http://schemas.openxmlformats.org/officeDocument/2006/relationships/hyperlink" Target="https://www.iecs.org.ar/publicacion/?id=3906" TargetMode="External"/><Relationship Id="rId65" Type="http://schemas.openxmlformats.org/officeDocument/2006/relationships/hyperlink" Target="https://www.iecs.org.ar/publicacion/?id=19604" TargetMode="External"/><Relationship Id="rId281" Type="http://schemas.openxmlformats.org/officeDocument/2006/relationships/hyperlink" Target="https://www.iecs.org.ar/publicacion/?id=13861" TargetMode="External"/><Relationship Id="rId141" Type="http://schemas.openxmlformats.org/officeDocument/2006/relationships/hyperlink" Target="https://www.iecs.org.ar/publicacion/?id=17771" TargetMode="External"/><Relationship Id="rId379" Type="http://schemas.openxmlformats.org/officeDocument/2006/relationships/hyperlink" Target="https://www.iecs.org.ar/publicacion/?id=11190" TargetMode="External"/><Relationship Id="rId586" Type="http://schemas.openxmlformats.org/officeDocument/2006/relationships/hyperlink" Target="https://www.iecs.org.ar/publicacion/?id=6829" TargetMode="External"/><Relationship Id="rId793" Type="http://schemas.openxmlformats.org/officeDocument/2006/relationships/hyperlink" Target="https://www.iecs.org.ar/publicacion/?id=3836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iecs.org.ar/publicacion/?id=14692" TargetMode="External"/><Relationship Id="rId446" Type="http://schemas.openxmlformats.org/officeDocument/2006/relationships/hyperlink" Target="https://www.iecs.org.ar/publicacion/?id=9958" TargetMode="External"/><Relationship Id="rId653" Type="http://schemas.openxmlformats.org/officeDocument/2006/relationships/hyperlink" Target="https://www.iecs.org.ar/publicacion/?id=5222" TargetMode="External"/><Relationship Id="rId1076" Type="http://schemas.openxmlformats.org/officeDocument/2006/relationships/hyperlink" Target="https://www.iecs.org.ar/publicacion/?id=3961" TargetMode="External"/><Relationship Id="rId306" Type="http://schemas.openxmlformats.org/officeDocument/2006/relationships/hyperlink" Target="https://www.iecs.org.ar/publicacion/?id=13339" TargetMode="External"/><Relationship Id="rId860" Type="http://schemas.openxmlformats.org/officeDocument/2006/relationships/hyperlink" Target="https://www.iecs.org.ar/publicacion/?id=3807" TargetMode="External"/><Relationship Id="rId958" Type="http://schemas.openxmlformats.org/officeDocument/2006/relationships/hyperlink" Target="https://www.iecs.org.ar/publicacion/?id=4301" TargetMode="External"/><Relationship Id="rId1143" Type="http://schemas.openxmlformats.org/officeDocument/2006/relationships/hyperlink" Target="https://www.iecs.org.ar/publicacion/?id=6350" TargetMode="External"/><Relationship Id="rId87" Type="http://schemas.openxmlformats.org/officeDocument/2006/relationships/hyperlink" Target="https://www.iecs.org.ar/publicacion/?id=18699" TargetMode="External"/><Relationship Id="rId513" Type="http://schemas.openxmlformats.org/officeDocument/2006/relationships/hyperlink" Target="https://www.iecs.org.ar/publicacion/?id=8596" TargetMode="External"/><Relationship Id="rId720" Type="http://schemas.openxmlformats.org/officeDocument/2006/relationships/hyperlink" Target="https://www.iecs.org.ar/publicacion/?id=4217" TargetMode="External"/><Relationship Id="rId818" Type="http://schemas.openxmlformats.org/officeDocument/2006/relationships/hyperlink" Target="https://www.iecs.org.ar/publicacion/?id=3828" TargetMode="External"/><Relationship Id="rId1003" Type="http://schemas.openxmlformats.org/officeDocument/2006/relationships/hyperlink" Target="https://www.iecs.org.ar/publicacion/?id=4065" TargetMode="External"/><Relationship Id="rId1210" Type="http://schemas.openxmlformats.org/officeDocument/2006/relationships/hyperlink" Target="https://www.iecs.org.ar/publicacion/?id=3910" TargetMode="External"/><Relationship Id="rId14" Type="http://schemas.openxmlformats.org/officeDocument/2006/relationships/hyperlink" Target="https://www.iecs.org.ar/publicacion/?id=20715" TargetMode="External"/><Relationship Id="rId163" Type="http://schemas.openxmlformats.org/officeDocument/2006/relationships/hyperlink" Target="https://www.iecs.org.ar/publicacion/?id=16735" TargetMode="External"/><Relationship Id="rId370" Type="http://schemas.openxmlformats.org/officeDocument/2006/relationships/hyperlink" Target="https://www.iecs.org.ar/publicacion/?id=11177" TargetMode="External"/><Relationship Id="rId230" Type="http://schemas.openxmlformats.org/officeDocument/2006/relationships/hyperlink" Target="https://www.iecs.org.ar/publicacion/?id=14409" TargetMode="External"/><Relationship Id="rId468" Type="http://schemas.openxmlformats.org/officeDocument/2006/relationships/hyperlink" Target="https://www.iecs.org.ar/publicacion/?id=9538" TargetMode="External"/><Relationship Id="rId675" Type="http://schemas.openxmlformats.org/officeDocument/2006/relationships/hyperlink" Target="https://www.iecs.org.ar/publicacion/?id=2752" TargetMode="External"/><Relationship Id="rId882" Type="http://schemas.openxmlformats.org/officeDocument/2006/relationships/hyperlink" Target="https://www.iecs.org.ar/publicacion/?id=4128" TargetMode="External"/><Relationship Id="rId1098" Type="http://schemas.openxmlformats.org/officeDocument/2006/relationships/hyperlink" Target="https://www.iecs.org.ar/publicacion/?id=3994" TargetMode="External"/><Relationship Id="rId328" Type="http://schemas.openxmlformats.org/officeDocument/2006/relationships/hyperlink" Target="https://www.iecs.org.ar/publicacion/?id=13014" TargetMode="External"/><Relationship Id="rId535" Type="http://schemas.openxmlformats.org/officeDocument/2006/relationships/hyperlink" Target="https://www.iecs.org.ar/publicacion/?id=7905" TargetMode="External"/><Relationship Id="rId742" Type="http://schemas.openxmlformats.org/officeDocument/2006/relationships/hyperlink" Target="https://www.iecs.org.ar/publicacion/?id=3864" TargetMode="External"/><Relationship Id="rId1165" Type="http://schemas.openxmlformats.org/officeDocument/2006/relationships/hyperlink" Target="https://www.iecs.org.ar/publicacion/?id=6376" TargetMode="External"/><Relationship Id="rId602" Type="http://schemas.openxmlformats.org/officeDocument/2006/relationships/hyperlink" Target="https://www.iecs.org.ar/publicacion/?id=6130" TargetMode="External"/><Relationship Id="rId1025" Type="http://schemas.openxmlformats.org/officeDocument/2006/relationships/hyperlink" Target="https://www.iecs.org.ar/publicacion/?id=4045" TargetMode="External"/><Relationship Id="rId907" Type="http://schemas.openxmlformats.org/officeDocument/2006/relationships/hyperlink" Target="https://www.iecs.org.ar/publicacion/?id=3787" TargetMode="External"/><Relationship Id="rId36" Type="http://schemas.openxmlformats.org/officeDocument/2006/relationships/hyperlink" Target="https://www.iecs.org.ar/publicacion/?id=20247" TargetMode="External"/><Relationship Id="rId185" Type="http://schemas.openxmlformats.org/officeDocument/2006/relationships/hyperlink" Target="https://www.iecs.org.ar/publicacion/?id=16097" TargetMode="External"/><Relationship Id="rId392" Type="http://schemas.openxmlformats.org/officeDocument/2006/relationships/hyperlink" Target="https://www.iecs.org.ar/publicacion/?id=11106" TargetMode="External"/><Relationship Id="rId697" Type="http://schemas.openxmlformats.org/officeDocument/2006/relationships/hyperlink" Target="https://www.iecs.org.ar/publicacion/?id=4237" TargetMode="External"/><Relationship Id="rId252" Type="http://schemas.openxmlformats.org/officeDocument/2006/relationships/hyperlink" Target="https://www.iecs.org.ar/publicacion/?id=14288" TargetMode="External"/><Relationship Id="rId1187" Type="http://schemas.openxmlformats.org/officeDocument/2006/relationships/hyperlink" Target="https://www.iecs.org.ar/publicacion/?id=4332" TargetMode="External"/><Relationship Id="rId112" Type="http://schemas.openxmlformats.org/officeDocument/2006/relationships/hyperlink" Target="https://www.iecs.org.ar/publicacion/?id=18231" TargetMode="External"/><Relationship Id="rId557" Type="http://schemas.openxmlformats.org/officeDocument/2006/relationships/hyperlink" Target="https://www.iecs.org.ar/publicacion/?id=7330" TargetMode="External"/><Relationship Id="rId764" Type="http://schemas.openxmlformats.org/officeDocument/2006/relationships/hyperlink" Target="https://www.iecs.org.ar/publicacion/?id=3848" TargetMode="External"/><Relationship Id="rId971" Type="http://schemas.openxmlformats.org/officeDocument/2006/relationships/hyperlink" Target="https://www.iecs.org.ar/publicacion/?id=6327" TargetMode="External"/><Relationship Id="rId417" Type="http://schemas.openxmlformats.org/officeDocument/2006/relationships/hyperlink" Target="https://www.iecs.org.ar/publicacion/?id=10358" TargetMode="External"/><Relationship Id="rId624" Type="http://schemas.openxmlformats.org/officeDocument/2006/relationships/hyperlink" Target="https://www.iecs.org.ar/publicacion/?id=5583" TargetMode="External"/><Relationship Id="rId831" Type="http://schemas.openxmlformats.org/officeDocument/2006/relationships/hyperlink" Target="https://www.iecs.org.ar/publicacion/?id=2766" TargetMode="External"/><Relationship Id="rId1047" Type="http://schemas.openxmlformats.org/officeDocument/2006/relationships/hyperlink" Target="https://www.iecs.org.ar/publicacion/?id=4029" TargetMode="External"/><Relationship Id="rId929" Type="http://schemas.openxmlformats.org/officeDocument/2006/relationships/hyperlink" Target="https://www.iecs.org.ar/publicacion/?id=3778" TargetMode="External"/><Relationship Id="rId1114" Type="http://schemas.openxmlformats.org/officeDocument/2006/relationships/hyperlink" Target="https://www.iecs.org.ar/publicacion/?id=3975" TargetMode="External"/><Relationship Id="rId58" Type="http://schemas.openxmlformats.org/officeDocument/2006/relationships/hyperlink" Target="https://www.iecs.org.ar/publicacion/?id=19700" TargetMode="External"/><Relationship Id="rId274" Type="http://schemas.openxmlformats.org/officeDocument/2006/relationships/hyperlink" Target="https://www.iecs.org.ar/publicacion/?id=14110" TargetMode="External"/><Relationship Id="rId481" Type="http://schemas.openxmlformats.org/officeDocument/2006/relationships/hyperlink" Target="https://www.iecs.org.ar/publicacion/?id=9535" TargetMode="External"/><Relationship Id="rId134" Type="http://schemas.openxmlformats.org/officeDocument/2006/relationships/hyperlink" Target="https://www.iecs.org.ar/publicacion/?id=17827" TargetMode="External"/><Relationship Id="rId579" Type="http://schemas.openxmlformats.org/officeDocument/2006/relationships/hyperlink" Target="https://www.iecs.org.ar/publicacion/?id=7124" TargetMode="External"/><Relationship Id="rId786" Type="http://schemas.openxmlformats.org/officeDocument/2006/relationships/hyperlink" Target="https://www.iecs.org.ar/publicacion/?id=4155" TargetMode="External"/><Relationship Id="rId993" Type="http://schemas.openxmlformats.org/officeDocument/2006/relationships/hyperlink" Target="https://www.iecs.org.ar/publicacion/?id=4070" TargetMode="External"/><Relationship Id="rId341" Type="http://schemas.openxmlformats.org/officeDocument/2006/relationships/hyperlink" Target="https://www.iecs.org.ar/publicacion/?id=12619" TargetMode="External"/><Relationship Id="rId439" Type="http://schemas.openxmlformats.org/officeDocument/2006/relationships/hyperlink" Target="https://www.iecs.org.ar/publicacion/?id=10048" TargetMode="External"/><Relationship Id="rId646" Type="http://schemas.openxmlformats.org/officeDocument/2006/relationships/hyperlink" Target="https://www.iecs.org.ar/publicacion/?id=5328" TargetMode="External"/><Relationship Id="rId1069" Type="http://schemas.openxmlformats.org/officeDocument/2006/relationships/hyperlink" Target="https://www.iecs.org.ar/publicacion/?id=4017" TargetMode="External"/><Relationship Id="rId201" Type="http://schemas.openxmlformats.org/officeDocument/2006/relationships/hyperlink" Target="https://www.iecs.org.ar/publicacion/?id=15461" TargetMode="External"/><Relationship Id="rId506" Type="http://schemas.openxmlformats.org/officeDocument/2006/relationships/hyperlink" Target="https://www.iecs.org.ar/publicacion/?id=8763" TargetMode="External"/><Relationship Id="rId853" Type="http://schemas.openxmlformats.org/officeDocument/2006/relationships/hyperlink" Target="https://www.iecs.org.ar/publicacion/?id=3810" TargetMode="External"/><Relationship Id="rId1136" Type="http://schemas.openxmlformats.org/officeDocument/2006/relationships/hyperlink" Target="https://www.iecs.org.ar/publicacion/?id=3944" TargetMode="External"/><Relationship Id="rId713" Type="http://schemas.openxmlformats.org/officeDocument/2006/relationships/hyperlink" Target="https://www.iecs.org.ar/publicacion/?id=3881" TargetMode="External"/><Relationship Id="rId920" Type="http://schemas.openxmlformats.org/officeDocument/2006/relationships/hyperlink" Target="https://www.iecs.org.ar/publicacion/?id=5936" TargetMode="External"/><Relationship Id="rId1203" Type="http://schemas.openxmlformats.org/officeDocument/2006/relationships/hyperlink" Target="https://www.iecs.org.ar/publicacion/?id=4327" TargetMode="External"/><Relationship Id="rId296" Type="http://schemas.openxmlformats.org/officeDocument/2006/relationships/hyperlink" Target="https://www.iecs.org.ar/publicacion/?id=13452" TargetMode="External"/><Relationship Id="rId156" Type="http://schemas.openxmlformats.org/officeDocument/2006/relationships/hyperlink" Target="https://www.iecs.org.ar/publicacion/?id=17001" TargetMode="External"/><Relationship Id="rId363" Type="http://schemas.openxmlformats.org/officeDocument/2006/relationships/hyperlink" Target="https://www.iecs.org.ar/publicacion/?id=11043" TargetMode="External"/><Relationship Id="rId570" Type="http://schemas.openxmlformats.org/officeDocument/2006/relationships/hyperlink" Target="https://www.iecs.org.ar/publicacion/?id=7041" TargetMode="External"/><Relationship Id="rId223" Type="http://schemas.openxmlformats.org/officeDocument/2006/relationships/hyperlink" Target="https://www.iecs.org.ar/publicacion/?id=15021" TargetMode="External"/><Relationship Id="rId430" Type="http://schemas.openxmlformats.org/officeDocument/2006/relationships/hyperlink" Target="https://www.iecs.org.ar/publicacion/?id=10153" TargetMode="External"/><Relationship Id="rId668" Type="http://schemas.openxmlformats.org/officeDocument/2006/relationships/hyperlink" Target="https://www.iecs.org.ar/publicacion/?id=5235" TargetMode="External"/><Relationship Id="rId875" Type="http://schemas.openxmlformats.org/officeDocument/2006/relationships/hyperlink" Target="https://www.iecs.org.ar/publicacion/?id=3801" TargetMode="External"/><Relationship Id="rId1060" Type="http://schemas.openxmlformats.org/officeDocument/2006/relationships/hyperlink" Target="https://www.iecs.org.ar/publicacion/?id=4019" TargetMode="External"/><Relationship Id="rId528" Type="http://schemas.openxmlformats.org/officeDocument/2006/relationships/hyperlink" Target="https://www.iecs.org.ar/publicacion/?id=8095" TargetMode="External"/><Relationship Id="rId735" Type="http://schemas.openxmlformats.org/officeDocument/2006/relationships/hyperlink" Target="https://www.iecs.org.ar/publicacion/?id=3869" TargetMode="External"/><Relationship Id="rId942" Type="http://schemas.openxmlformats.org/officeDocument/2006/relationships/hyperlink" Target="https://www.iecs.org.ar/publicacion/?id=3770" TargetMode="External"/><Relationship Id="rId1158" Type="http://schemas.openxmlformats.org/officeDocument/2006/relationships/hyperlink" Target="https://www.iecs.org.ar/publicacion/?id=6368" TargetMode="External"/><Relationship Id="rId1018" Type="http://schemas.openxmlformats.org/officeDocument/2006/relationships/hyperlink" Target="https://www.iecs.org.ar/publicacion/?id=4051" TargetMode="External"/><Relationship Id="rId71" Type="http://schemas.openxmlformats.org/officeDocument/2006/relationships/hyperlink" Target="https://www.iecs.org.ar/publicacion/?id=18957" TargetMode="External"/><Relationship Id="rId234" Type="http://schemas.openxmlformats.org/officeDocument/2006/relationships/hyperlink" Target="https://www.iecs.org.ar/publicacion/?id=14879" TargetMode="External"/><Relationship Id="rId679" Type="http://schemas.openxmlformats.org/officeDocument/2006/relationships/hyperlink" Target="https://www.iecs.org.ar/publicacion/?id=5551" TargetMode="External"/><Relationship Id="rId802" Type="http://schemas.openxmlformats.org/officeDocument/2006/relationships/hyperlink" Target="https://www.iecs.org.ar/publicacion/?id=4150" TargetMode="External"/><Relationship Id="rId886" Type="http://schemas.openxmlformats.org/officeDocument/2006/relationships/hyperlink" Target="https://www.iecs.org.ar/publicacion/?id=412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ecs.org.ar/publicacion/?id=20431" TargetMode="External"/><Relationship Id="rId441" Type="http://schemas.openxmlformats.org/officeDocument/2006/relationships/hyperlink" Target="https://www.iecs.org.ar/publicacion/?id=9945" TargetMode="External"/><Relationship Id="rId539" Type="http://schemas.openxmlformats.org/officeDocument/2006/relationships/hyperlink" Target="https://www.iecs.org.ar/publicacion/?id=7765" TargetMode="External"/><Relationship Id="rId746" Type="http://schemas.openxmlformats.org/officeDocument/2006/relationships/hyperlink" Target="https://www.iecs.org.ar/publicacion/?id=4208" TargetMode="External"/><Relationship Id="rId1071" Type="http://schemas.openxmlformats.org/officeDocument/2006/relationships/hyperlink" Target="https://www.iecs.org.ar/publicacion/?id=4013" TargetMode="External"/><Relationship Id="rId1169" Type="http://schemas.openxmlformats.org/officeDocument/2006/relationships/hyperlink" Target="https://www.iecs.org.ar/publicacion/?id=4342" TargetMode="External"/><Relationship Id="rId178" Type="http://schemas.openxmlformats.org/officeDocument/2006/relationships/hyperlink" Target="https://www.iecs.org.ar/publicacion/?id=16637" TargetMode="External"/><Relationship Id="rId301" Type="http://schemas.openxmlformats.org/officeDocument/2006/relationships/hyperlink" Target="https://www.iecs.org.ar/publicacion/?id=13254" TargetMode="External"/><Relationship Id="rId953" Type="http://schemas.openxmlformats.org/officeDocument/2006/relationships/hyperlink" Target="https://www.iecs.org.ar/publicacion/?id=4096" TargetMode="External"/><Relationship Id="rId1029" Type="http://schemas.openxmlformats.org/officeDocument/2006/relationships/hyperlink" Target="https://www.iecs.org.ar/publicacion/?id=4044" TargetMode="External"/><Relationship Id="rId82" Type="http://schemas.openxmlformats.org/officeDocument/2006/relationships/hyperlink" Target="https://www.iecs.org.ar/publicacion/?id=19277" TargetMode="External"/><Relationship Id="rId385" Type="http://schemas.openxmlformats.org/officeDocument/2006/relationships/hyperlink" Target="https://www.iecs.org.ar/publicacion/?id=11181" TargetMode="External"/><Relationship Id="rId592" Type="http://schemas.openxmlformats.org/officeDocument/2006/relationships/hyperlink" Target="https://www.iecs.org.ar/publicacion/?id=6691" TargetMode="External"/><Relationship Id="rId606" Type="http://schemas.openxmlformats.org/officeDocument/2006/relationships/hyperlink" Target="https://www.iecs.org.ar/publicacion/?id=6198" TargetMode="External"/><Relationship Id="rId813" Type="http://schemas.openxmlformats.org/officeDocument/2006/relationships/hyperlink" Target="https://www.iecs.org.ar/publicacion/?id=4221" TargetMode="External"/><Relationship Id="rId245" Type="http://schemas.openxmlformats.org/officeDocument/2006/relationships/hyperlink" Target="https://www.iecs.org.ar/publicacion/?id=14602" TargetMode="External"/><Relationship Id="rId452" Type="http://schemas.openxmlformats.org/officeDocument/2006/relationships/hyperlink" Target="https://www.iecs.org.ar/publicacion/?id=9823" TargetMode="External"/><Relationship Id="rId897" Type="http://schemas.openxmlformats.org/officeDocument/2006/relationships/hyperlink" Target="https://www.iecs.org.ar/publicacion/?id=3632" TargetMode="External"/><Relationship Id="rId1082" Type="http://schemas.openxmlformats.org/officeDocument/2006/relationships/hyperlink" Target="https://www.iecs.org.ar/publicacion/?id=4008" TargetMode="External"/><Relationship Id="rId105" Type="http://schemas.openxmlformats.org/officeDocument/2006/relationships/hyperlink" Target="https://www.iecs.org.ar/publicacion/?id=18530" TargetMode="External"/><Relationship Id="rId312" Type="http://schemas.openxmlformats.org/officeDocument/2006/relationships/hyperlink" Target="https://www.iecs.org.ar/publicacion/?id=13291" TargetMode="External"/><Relationship Id="rId757" Type="http://schemas.openxmlformats.org/officeDocument/2006/relationships/hyperlink" Target="https://www.iecs.org.ar/publicacion/?id=4270" TargetMode="External"/><Relationship Id="rId964" Type="http://schemas.openxmlformats.org/officeDocument/2006/relationships/hyperlink" Target="https://www.iecs.org.ar/publicacion/?id=5973" TargetMode="External"/><Relationship Id="rId93" Type="http://schemas.openxmlformats.org/officeDocument/2006/relationships/hyperlink" Target="https://www.iecs.org.ar/publicacion/?id=19001" TargetMode="External"/><Relationship Id="rId189" Type="http://schemas.openxmlformats.org/officeDocument/2006/relationships/hyperlink" Target="https://www.iecs.org.ar/publicacion/?id=15978" TargetMode="External"/><Relationship Id="rId396" Type="http://schemas.openxmlformats.org/officeDocument/2006/relationships/hyperlink" Target="https://www.iecs.org.ar/publicacion/?id=10972" TargetMode="External"/><Relationship Id="rId617" Type="http://schemas.openxmlformats.org/officeDocument/2006/relationships/hyperlink" Target="https://www.iecs.org.ar/publicacion/?id=5916" TargetMode="External"/><Relationship Id="rId824" Type="http://schemas.openxmlformats.org/officeDocument/2006/relationships/hyperlink" Target="https://www.iecs.org.ar/publicacion/?id=3825" TargetMode="External"/><Relationship Id="rId256" Type="http://schemas.openxmlformats.org/officeDocument/2006/relationships/hyperlink" Target="https://www.iecs.org.ar/publicacion/?id=14143" TargetMode="External"/><Relationship Id="rId463" Type="http://schemas.openxmlformats.org/officeDocument/2006/relationships/hyperlink" Target="https://www.iecs.org.ar/publicacion/?id=9753" TargetMode="External"/><Relationship Id="rId670" Type="http://schemas.openxmlformats.org/officeDocument/2006/relationships/hyperlink" Target="https://www.iecs.org.ar/publicacion/?id=2706" TargetMode="External"/><Relationship Id="rId1093" Type="http://schemas.openxmlformats.org/officeDocument/2006/relationships/hyperlink" Target="https://www.iecs.org.ar/publicacion/?id=3983" TargetMode="External"/><Relationship Id="rId1107" Type="http://schemas.openxmlformats.org/officeDocument/2006/relationships/hyperlink" Target="https://www.iecs.org.ar/publicacion/?id=3979" TargetMode="External"/><Relationship Id="rId116" Type="http://schemas.openxmlformats.org/officeDocument/2006/relationships/hyperlink" Target="https://www.iecs.org.ar/publicacion/?id=17924" TargetMode="External"/><Relationship Id="rId323" Type="http://schemas.openxmlformats.org/officeDocument/2006/relationships/hyperlink" Target="https://www.iecs.org.ar/publicacion/?id=13090" TargetMode="External"/><Relationship Id="rId530" Type="http://schemas.openxmlformats.org/officeDocument/2006/relationships/hyperlink" Target="https://www.iecs.org.ar/publicacion/?id=8021" TargetMode="External"/><Relationship Id="rId768" Type="http://schemas.openxmlformats.org/officeDocument/2006/relationships/hyperlink" Target="https://www.iecs.org.ar/publicacion/?id=3846" TargetMode="External"/><Relationship Id="rId975" Type="http://schemas.openxmlformats.org/officeDocument/2006/relationships/hyperlink" Target="https://www.iecs.org.ar/publicacion/?id=4089" TargetMode="External"/><Relationship Id="rId1160" Type="http://schemas.openxmlformats.org/officeDocument/2006/relationships/hyperlink" Target="https://www.iecs.org.ar/publicacion/?id=3921" TargetMode="External"/><Relationship Id="rId20" Type="http://schemas.openxmlformats.org/officeDocument/2006/relationships/hyperlink" Target="https://www.iecs.org.ar/publicacion/?id=20595" TargetMode="External"/><Relationship Id="rId628" Type="http://schemas.openxmlformats.org/officeDocument/2006/relationships/hyperlink" Target="https://www.iecs.org.ar/publicacion/?id=2700" TargetMode="External"/><Relationship Id="rId835" Type="http://schemas.openxmlformats.org/officeDocument/2006/relationships/hyperlink" Target="https://www.iecs.org.ar/publicacion/?id=3819" TargetMode="External"/><Relationship Id="rId267" Type="http://schemas.openxmlformats.org/officeDocument/2006/relationships/hyperlink" Target="https://www.iecs.org.ar/publicacion/?id=14139" TargetMode="External"/><Relationship Id="rId474" Type="http://schemas.openxmlformats.org/officeDocument/2006/relationships/hyperlink" Target="https://www.iecs.org.ar/publicacion/?id=9629" TargetMode="External"/><Relationship Id="rId1020" Type="http://schemas.openxmlformats.org/officeDocument/2006/relationships/hyperlink" Target="https://www.iecs.org.ar/publicacion/?id=6063" TargetMode="External"/><Relationship Id="rId1118" Type="http://schemas.openxmlformats.org/officeDocument/2006/relationships/hyperlink" Target="https://www.iecs.org.ar/publicacion/?id=6343" TargetMode="External"/><Relationship Id="rId127" Type="http://schemas.openxmlformats.org/officeDocument/2006/relationships/hyperlink" Target="https://www.iecs.org.ar/publicacion/?id=17886" TargetMode="External"/><Relationship Id="rId681" Type="http://schemas.openxmlformats.org/officeDocument/2006/relationships/hyperlink" Target="https://www.iecs.org.ar/publicacion/?id=5621" TargetMode="External"/><Relationship Id="rId779" Type="http://schemas.openxmlformats.org/officeDocument/2006/relationships/hyperlink" Target="https://www.iecs.org.ar/publicacion/?id=3637" TargetMode="External"/><Relationship Id="rId902" Type="http://schemas.openxmlformats.org/officeDocument/2006/relationships/hyperlink" Target="https://www.iecs.org.ar/publicacion/?id=4120" TargetMode="External"/><Relationship Id="rId986" Type="http://schemas.openxmlformats.org/officeDocument/2006/relationships/hyperlink" Target="https://www.iecs.org.ar/publicacion/?id=4076" TargetMode="External"/><Relationship Id="rId31" Type="http://schemas.openxmlformats.org/officeDocument/2006/relationships/hyperlink" Target="https://www.iecs.org.ar/publicacion/?id=20391" TargetMode="External"/><Relationship Id="rId334" Type="http://schemas.openxmlformats.org/officeDocument/2006/relationships/hyperlink" Target="https://www.iecs.org.ar/publicacion/?id=12845" TargetMode="External"/><Relationship Id="rId541" Type="http://schemas.openxmlformats.org/officeDocument/2006/relationships/hyperlink" Target="https://www.iecs.org.ar/publicacion/?id=7747" TargetMode="External"/><Relationship Id="rId639" Type="http://schemas.openxmlformats.org/officeDocument/2006/relationships/hyperlink" Target="https://www.iecs.org.ar/publicacion/?id=5449" TargetMode="External"/><Relationship Id="rId1171" Type="http://schemas.openxmlformats.org/officeDocument/2006/relationships/hyperlink" Target="https://www.iecs.org.ar/publicacion/?id=4339" TargetMode="External"/><Relationship Id="rId180" Type="http://schemas.openxmlformats.org/officeDocument/2006/relationships/hyperlink" Target="https://www.iecs.org.ar/publicacion/?id=16191" TargetMode="External"/><Relationship Id="rId278" Type="http://schemas.openxmlformats.org/officeDocument/2006/relationships/hyperlink" Target="https://www.iecs.org.ar/publicacion/?id=14051" TargetMode="External"/><Relationship Id="rId401" Type="http://schemas.openxmlformats.org/officeDocument/2006/relationships/hyperlink" Target="https://www.iecs.org.ar/publicacion/?id=10926" TargetMode="External"/><Relationship Id="rId846" Type="http://schemas.openxmlformats.org/officeDocument/2006/relationships/hyperlink" Target="https://www.iecs.org.ar/publicacion/?id=3814" TargetMode="External"/><Relationship Id="rId1031" Type="http://schemas.openxmlformats.org/officeDocument/2006/relationships/hyperlink" Target="https://www.iecs.org.ar/publicacion/?id=4042" TargetMode="External"/><Relationship Id="rId1129" Type="http://schemas.openxmlformats.org/officeDocument/2006/relationships/hyperlink" Target="https://www.iecs.org.ar/publicacion/?id=6345" TargetMode="External"/><Relationship Id="rId485" Type="http://schemas.openxmlformats.org/officeDocument/2006/relationships/hyperlink" Target="https://www.iecs.org.ar/publicacion/?id=9445" TargetMode="External"/><Relationship Id="rId692" Type="http://schemas.openxmlformats.org/officeDocument/2006/relationships/hyperlink" Target="https://www.iecs.org.ar/publicacion/?id=3901" TargetMode="External"/><Relationship Id="rId706" Type="http://schemas.openxmlformats.org/officeDocument/2006/relationships/hyperlink" Target="https://www.iecs.org.ar/publicacion/?id=4162" TargetMode="External"/><Relationship Id="rId913" Type="http://schemas.openxmlformats.org/officeDocument/2006/relationships/hyperlink" Target="https://www.iecs.org.ar/publicacion/?id=5935" TargetMode="External"/><Relationship Id="rId42" Type="http://schemas.openxmlformats.org/officeDocument/2006/relationships/hyperlink" Target="https://www.iecs.org.ar/publicacion/?id=19964" TargetMode="External"/><Relationship Id="rId138" Type="http://schemas.openxmlformats.org/officeDocument/2006/relationships/hyperlink" Target="https://www.iecs.org.ar/publicacion/?id=17812" TargetMode="External"/><Relationship Id="rId345" Type="http://schemas.openxmlformats.org/officeDocument/2006/relationships/hyperlink" Target="https://www.iecs.org.ar/publicacion/?id=12419" TargetMode="External"/><Relationship Id="rId552" Type="http://schemas.openxmlformats.org/officeDocument/2006/relationships/hyperlink" Target="https://www.iecs.org.ar/publicacion/?id=7125" TargetMode="External"/><Relationship Id="rId997" Type="http://schemas.openxmlformats.org/officeDocument/2006/relationships/hyperlink" Target="https://www.iecs.org.ar/publicacion/?id=5848" TargetMode="External"/><Relationship Id="rId1182" Type="http://schemas.openxmlformats.org/officeDocument/2006/relationships/hyperlink" Target="https://www.iecs.org.ar/publicacion/?id=4336" TargetMode="External"/><Relationship Id="rId191" Type="http://schemas.openxmlformats.org/officeDocument/2006/relationships/hyperlink" Target="https://www.iecs.org.ar/publicacion/?id=15905" TargetMode="External"/><Relationship Id="rId205" Type="http://schemas.openxmlformats.org/officeDocument/2006/relationships/hyperlink" Target="https://www.iecs.org.ar/publicacion/?id=15299" TargetMode="External"/><Relationship Id="rId412" Type="http://schemas.openxmlformats.org/officeDocument/2006/relationships/hyperlink" Target="https://www.iecs.org.ar/publicacion/?id=10491" TargetMode="External"/><Relationship Id="rId857" Type="http://schemas.openxmlformats.org/officeDocument/2006/relationships/hyperlink" Target="https://www.iecs.org.ar/publicacion/?id=3808" TargetMode="External"/><Relationship Id="rId1042" Type="http://schemas.openxmlformats.org/officeDocument/2006/relationships/hyperlink" Target="https://www.iecs.org.ar/publicacion/?id=6076" TargetMode="External"/><Relationship Id="rId289" Type="http://schemas.openxmlformats.org/officeDocument/2006/relationships/hyperlink" Target="https://www.iecs.org.ar/publicacion/?id=13786" TargetMode="External"/><Relationship Id="rId496" Type="http://schemas.openxmlformats.org/officeDocument/2006/relationships/hyperlink" Target="https://www.iecs.org.ar/publicacion/?id=8983" TargetMode="External"/><Relationship Id="rId717" Type="http://schemas.openxmlformats.org/officeDocument/2006/relationships/hyperlink" Target="https://www.iecs.org.ar/publicacion/?id=3879" TargetMode="External"/><Relationship Id="rId924" Type="http://schemas.openxmlformats.org/officeDocument/2006/relationships/hyperlink" Target="https://www.iecs.org.ar/publicacion/?id=3781" TargetMode="External"/><Relationship Id="rId53" Type="http://schemas.openxmlformats.org/officeDocument/2006/relationships/hyperlink" Target="https://www.iecs.org.ar/publicacion/?id=19603" TargetMode="External"/><Relationship Id="rId149" Type="http://schemas.openxmlformats.org/officeDocument/2006/relationships/hyperlink" Target="https://www.iecs.org.ar/publicacion/?id=17486" TargetMode="External"/><Relationship Id="rId356" Type="http://schemas.openxmlformats.org/officeDocument/2006/relationships/hyperlink" Target="https://www.iecs.org.ar/publicacion/?id=11884" TargetMode="External"/><Relationship Id="rId563" Type="http://schemas.openxmlformats.org/officeDocument/2006/relationships/hyperlink" Target="https://www.iecs.org.ar/publicacion/?id=7227" TargetMode="External"/><Relationship Id="rId770" Type="http://schemas.openxmlformats.org/officeDocument/2006/relationships/hyperlink" Target="https://www.iecs.org.ar/publicacion/?id=4158" TargetMode="External"/><Relationship Id="rId1193" Type="http://schemas.openxmlformats.org/officeDocument/2006/relationships/hyperlink" Target="https://www.iecs.org.ar/publicacion/?id=4335" TargetMode="External"/><Relationship Id="rId1207" Type="http://schemas.openxmlformats.org/officeDocument/2006/relationships/hyperlink" Target="https://www.iecs.org.ar/publicacion/?id=6142" TargetMode="External"/><Relationship Id="rId216" Type="http://schemas.openxmlformats.org/officeDocument/2006/relationships/hyperlink" Target="https://www.iecs.org.ar/publicacion/?id=15306" TargetMode="External"/><Relationship Id="rId423" Type="http://schemas.openxmlformats.org/officeDocument/2006/relationships/hyperlink" Target="https://www.iecs.org.ar/publicacion/?id=10334" TargetMode="External"/><Relationship Id="rId868" Type="http://schemas.openxmlformats.org/officeDocument/2006/relationships/hyperlink" Target="https://www.iecs.org.ar/publicacion/?id=3804" TargetMode="External"/><Relationship Id="rId1053" Type="http://schemas.openxmlformats.org/officeDocument/2006/relationships/hyperlink" Target="https://www.iecs.org.ar/publicacion/?id=4022" TargetMode="External"/><Relationship Id="rId630" Type="http://schemas.openxmlformats.org/officeDocument/2006/relationships/hyperlink" Target="https://www.iecs.org.ar/publicacion/?id=5223" TargetMode="External"/><Relationship Id="rId728" Type="http://schemas.openxmlformats.org/officeDocument/2006/relationships/hyperlink" Target="https://www.iecs.org.ar/publicacion/?id=4167" TargetMode="External"/><Relationship Id="rId935" Type="http://schemas.openxmlformats.org/officeDocument/2006/relationships/hyperlink" Target="https://www.iecs.org.ar/publicacion/?id=5942" TargetMode="External"/><Relationship Id="rId64" Type="http://schemas.openxmlformats.org/officeDocument/2006/relationships/hyperlink" Target="https://www.iecs.org.ar/publicacion/?id=19352" TargetMode="External"/><Relationship Id="rId367" Type="http://schemas.openxmlformats.org/officeDocument/2006/relationships/hyperlink" Target="https://www.iecs.org.ar/publicacion/?id=11484" TargetMode="External"/><Relationship Id="rId574" Type="http://schemas.openxmlformats.org/officeDocument/2006/relationships/hyperlink" Target="https://www.iecs.org.ar/publicacion/?id=6995" TargetMode="External"/><Relationship Id="rId1120" Type="http://schemas.openxmlformats.org/officeDocument/2006/relationships/hyperlink" Target="https://www.iecs.org.ar/publicacion/?id=3969" TargetMode="External"/><Relationship Id="rId1218" Type="http://schemas.openxmlformats.org/officeDocument/2006/relationships/hyperlink" Target="https://www.iecs.org.ar/publicacion/?id=3907" TargetMode="External"/><Relationship Id="rId227" Type="http://schemas.openxmlformats.org/officeDocument/2006/relationships/hyperlink" Target="https://www.iecs.org.ar/publicacion/?id=14821" TargetMode="External"/><Relationship Id="rId781" Type="http://schemas.openxmlformats.org/officeDocument/2006/relationships/hyperlink" Target="https://www.iecs.org.ar/publicacion/?id=3841" TargetMode="External"/><Relationship Id="rId879" Type="http://schemas.openxmlformats.org/officeDocument/2006/relationships/hyperlink" Target="https://www.iecs.org.ar/publicacion/?id=4130" TargetMode="External"/><Relationship Id="rId434" Type="http://schemas.openxmlformats.org/officeDocument/2006/relationships/hyperlink" Target="https://www.iecs.org.ar/publicacion/?id=10118" TargetMode="External"/><Relationship Id="rId641" Type="http://schemas.openxmlformats.org/officeDocument/2006/relationships/hyperlink" Target="https://www.iecs.org.ar/publicacion/?id=5440" TargetMode="External"/><Relationship Id="rId739" Type="http://schemas.openxmlformats.org/officeDocument/2006/relationships/hyperlink" Target="https://www.iecs.org.ar/publicacion/?id=3867" TargetMode="External"/><Relationship Id="rId1064" Type="http://schemas.openxmlformats.org/officeDocument/2006/relationships/hyperlink" Target="https://www.iecs.org.ar/publicacion/?id=6102" TargetMode="External"/><Relationship Id="rId280" Type="http://schemas.openxmlformats.org/officeDocument/2006/relationships/hyperlink" Target="https://www.iecs.org.ar/publicacion/?id=13666" TargetMode="External"/><Relationship Id="rId501" Type="http://schemas.openxmlformats.org/officeDocument/2006/relationships/hyperlink" Target="https://www.iecs.org.ar/publicacion/?id=8690" TargetMode="External"/><Relationship Id="rId946" Type="http://schemas.openxmlformats.org/officeDocument/2006/relationships/hyperlink" Target="https://www.iecs.org.ar/publicacion/?id=5853" TargetMode="External"/><Relationship Id="rId1131" Type="http://schemas.openxmlformats.org/officeDocument/2006/relationships/hyperlink" Target="https://www.iecs.org.ar/publicacion/?id=3951" TargetMode="External"/><Relationship Id="rId75" Type="http://schemas.openxmlformats.org/officeDocument/2006/relationships/hyperlink" Target="https://www.iecs.org.ar/publicacion/?id=19426" TargetMode="External"/><Relationship Id="rId140" Type="http://schemas.openxmlformats.org/officeDocument/2006/relationships/hyperlink" Target="https://www.iecs.org.ar/publicacion/?id=17669" TargetMode="External"/><Relationship Id="rId378" Type="http://schemas.openxmlformats.org/officeDocument/2006/relationships/hyperlink" Target="https://www.iecs.org.ar/publicacion/?id=11191" TargetMode="External"/><Relationship Id="rId585" Type="http://schemas.openxmlformats.org/officeDocument/2006/relationships/hyperlink" Target="https://www.iecs.org.ar/publicacion/?id=6831" TargetMode="External"/><Relationship Id="rId792" Type="http://schemas.openxmlformats.org/officeDocument/2006/relationships/hyperlink" Target="https://www.iecs.org.ar/publicacion/?id=4156" TargetMode="External"/><Relationship Id="rId806" Type="http://schemas.openxmlformats.org/officeDocument/2006/relationships/hyperlink" Target="https://www.iecs.org.ar/publicacion/?id=414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iecs.org.ar/publicacion/?id=14696" TargetMode="External"/><Relationship Id="rId445" Type="http://schemas.openxmlformats.org/officeDocument/2006/relationships/hyperlink" Target="https://www.iecs.org.ar/publicacion/?id=9963" TargetMode="External"/><Relationship Id="rId652" Type="http://schemas.openxmlformats.org/officeDocument/2006/relationships/hyperlink" Target="https://www.iecs.org.ar/publicacion/?id=5224" TargetMode="External"/><Relationship Id="rId1075" Type="http://schemas.openxmlformats.org/officeDocument/2006/relationships/hyperlink" Target="https://www.iecs.org.ar/publicacion/?id=4009" TargetMode="External"/><Relationship Id="rId291" Type="http://schemas.openxmlformats.org/officeDocument/2006/relationships/hyperlink" Target="https://www.iecs.org.ar/publicacion/?id=13686" TargetMode="External"/><Relationship Id="rId305" Type="http://schemas.openxmlformats.org/officeDocument/2006/relationships/hyperlink" Target="https://www.iecs.org.ar/publicacion/?id=13340" TargetMode="External"/><Relationship Id="rId512" Type="http://schemas.openxmlformats.org/officeDocument/2006/relationships/hyperlink" Target="https://www.iecs.org.ar/publicacion/?id=8603" TargetMode="External"/><Relationship Id="rId957" Type="http://schemas.openxmlformats.org/officeDocument/2006/relationships/hyperlink" Target="https://www.iecs.org.ar/publicacion/?id=5958" TargetMode="External"/><Relationship Id="rId1142" Type="http://schemas.openxmlformats.org/officeDocument/2006/relationships/hyperlink" Target="https://www.iecs.org.ar/publicacion/?id=3937" TargetMode="External"/><Relationship Id="rId86" Type="http://schemas.openxmlformats.org/officeDocument/2006/relationships/hyperlink" Target="https://www.iecs.org.ar/publicacion/?id=19184" TargetMode="External"/><Relationship Id="rId151" Type="http://schemas.openxmlformats.org/officeDocument/2006/relationships/hyperlink" Target="https://www.iecs.org.ar/publicacion/?id=17354" TargetMode="External"/><Relationship Id="rId389" Type="http://schemas.openxmlformats.org/officeDocument/2006/relationships/hyperlink" Target="https://www.iecs.org.ar/publicacion/?id=11110" TargetMode="External"/><Relationship Id="rId596" Type="http://schemas.openxmlformats.org/officeDocument/2006/relationships/hyperlink" Target="https://www.iecs.org.ar/publicacion/?id=6455" TargetMode="External"/><Relationship Id="rId817" Type="http://schemas.openxmlformats.org/officeDocument/2006/relationships/hyperlink" Target="https://www.iecs.org.ar/publicacion/?id=3829" TargetMode="External"/><Relationship Id="rId1002" Type="http://schemas.openxmlformats.org/officeDocument/2006/relationships/hyperlink" Target="https://www.iecs.org.ar/publicacion/?id=4064" TargetMode="External"/><Relationship Id="rId249" Type="http://schemas.openxmlformats.org/officeDocument/2006/relationships/hyperlink" Target="https://www.iecs.org.ar/publicacion/?id=14419" TargetMode="External"/><Relationship Id="rId456" Type="http://schemas.openxmlformats.org/officeDocument/2006/relationships/hyperlink" Target="https://www.iecs.org.ar/publicacion/?id=9802" TargetMode="External"/><Relationship Id="rId663" Type="http://schemas.openxmlformats.org/officeDocument/2006/relationships/hyperlink" Target="https://www.iecs.org.ar/publicacion/?id=5211" TargetMode="External"/><Relationship Id="rId870" Type="http://schemas.openxmlformats.org/officeDocument/2006/relationships/hyperlink" Target="https://www.iecs.org.ar/publicacion/?id=3802" TargetMode="External"/><Relationship Id="rId1086" Type="http://schemas.openxmlformats.org/officeDocument/2006/relationships/hyperlink" Target="https://www.iecs.org.ar/publicacion/?id=3998" TargetMode="External"/><Relationship Id="rId13" Type="http://schemas.openxmlformats.org/officeDocument/2006/relationships/hyperlink" Target="https://www.iecs.org.ar/publicacion/?id=20918" TargetMode="External"/><Relationship Id="rId109" Type="http://schemas.openxmlformats.org/officeDocument/2006/relationships/hyperlink" Target="https://www.iecs.org.ar/publicacion/?id=18105" TargetMode="External"/><Relationship Id="rId316" Type="http://schemas.openxmlformats.org/officeDocument/2006/relationships/hyperlink" Target="https://www.iecs.org.ar/publicacion/?id=13271" TargetMode="External"/><Relationship Id="rId523" Type="http://schemas.openxmlformats.org/officeDocument/2006/relationships/hyperlink" Target="https://www.iecs.org.ar/publicacion/?id=8369" TargetMode="External"/><Relationship Id="rId968" Type="http://schemas.openxmlformats.org/officeDocument/2006/relationships/hyperlink" Target="https://www.iecs.org.ar/publicacion/?id=5975" TargetMode="External"/><Relationship Id="rId1153" Type="http://schemas.openxmlformats.org/officeDocument/2006/relationships/hyperlink" Target="https://www.iecs.org.ar/publicacion/?id=3927" TargetMode="External"/><Relationship Id="rId97" Type="http://schemas.openxmlformats.org/officeDocument/2006/relationships/hyperlink" Target="https://www.iecs.org.ar/publicacion/?id=18646" TargetMode="External"/><Relationship Id="rId730" Type="http://schemas.openxmlformats.org/officeDocument/2006/relationships/hyperlink" Target="https://www.iecs.org.ar/publicacion/?id=3874" TargetMode="External"/><Relationship Id="rId828" Type="http://schemas.openxmlformats.org/officeDocument/2006/relationships/hyperlink" Target="https://www.iecs.org.ar/publicacion/?id=6158" TargetMode="External"/><Relationship Id="rId1013" Type="http://schemas.openxmlformats.org/officeDocument/2006/relationships/hyperlink" Target="https://www.iecs.org.ar/publicacion/?id=4037" TargetMode="External"/><Relationship Id="rId162" Type="http://schemas.openxmlformats.org/officeDocument/2006/relationships/hyperlink" Target="https://www.iecs.org.ar/publicacion/?id=16843" TargetMode="External"/><Relationship Id="rId467" Type="http://schemas.openxmlformats.org/officeDocument/2006/relationships/hyperlink" Target="https://www.iecs.org.ar/publicacion/?id=9688" TargetMode="External"/><Relationship Id="rId1097" Type="http://schemas.openxmlformats.org/officeDocument/2006/relationships/hyperlink" Target="https://www.iecs.org.ar/publicacion/?id=3993" TargetMode="External"/><Relationship Id="rId1220" Type="http://schemas.openxmlformats.org/officeDocument/2006/relationships/header" Target="header1.xml"/><Relationship Id="rId674" Type="http://schemas.openxmlformats.org/officeDocument/2006/relationships/hyperlink" Target="https://www.iecs.org.ar/publicacion/?id=2753" TargetMode="External"/><Relationship Id="rId881" Type="http://schemas.openxmlformats.org/officeDocument/2006/relationships/hyperlink" Target="https://www.iecs.org.ar/publicacion/?id=4132" TargetMode="External"/><Relationship Id="rId979" Type="http://schemas.openxmlformats.org/officeDocument/2006/relationships/hyperlink" Target="https://www.iecs.org.ar/publicacion/?id=4086" TargetMode="External"/><Relationship Id="rId24" Type="http://schemas.openxmlformats.org/officeDocument/2006/relationships/hyperlink" Target="https://www.iecs.org.ar/publicacion/?id=20658" TargetMode="External"/><Relationship Id="rId327" Type="http://schemas.openxmlformats.org/officeDocument/2006/relationships/hyperlink" Target="https://www.iecs.org.ar/publicacion/?id=13028" TargetMode="External"/><Relationship Id="rId534" Type="http://schemas.openxmlformats.org/officeDocument/2006/relationships/hyperlink" Target="https://www.iecs.org.ar/publicacion/?id=8559" TargetMode="External"/><Relationship Id="rId741" Type="http://schemas.openxmlformats.org/officeDocument/2006/relationships/hyperlink" Target="https://www.iecs.org.ar/publicacion/?id=3865" TargetMode="External"/><Relationship Id="rId839" Type="http://schemas.openxmlformats.org/officeDocument/2006/relationships/hyperlink" Target="https://www.iecs.org.ar/publicacion/?id=4143" TargetMode="External"/><Relationship Id="rId1164" Type="http://schemas.openxmlformats.org/officeDocument/2006/relationships/hyperlink" Target="https://www.iecs.org.ar/publicacion/?id=4353" TargetMode="External"/><Relationship Id="rId173" Type="http://schemas.openxmlformats.org/officeDocument/2006/relationships/hyperlink" Target="https://www.iecs.org.ar/publicacion/?id=16397" TargetMode="External"/><Relationship Id="rId380" Type="http://schemas.openxmlformats.org/officeDocument/2006/relationships/hyperlink" Target="https://www.iecs.org.ar/publicacion/?id=11188" TargetMode="External"/><Relationship Id="rId601" Type="http://schemas.openxmlformats.org/officeDocument/2006/relationships/hyperlink" Target="https://www.iecs.org.ar/publicacion/?id=6439" TargetMode="External"/><Relationship Id="rId1024" Type="http://schemas.openxmlformats.org/officeDocument/2006/relationships/hyperlink" Target="https://www.iecs.org.ar/publicacion/?id=4050" TargetMode="External"/><Relationship Id="rId240" Type="http://schemas.openxmlformats.org/officeDocument/2006/relationships/hyperlink" Target="https://www.iecs.org.ar/publicacion/?id=14679" TargetMode="External"/><Relationship Id="rId478" Type="http://schemas.openxmlformats.org/officeDocument/2006/relationships/hyperlink" Target="https://www.iecs.org.ar/publicacion/?id=9556" TargetMode="External"/><Relationship Id="rId685" Type="http://schemas.openxmlformats.org/officeDocument/2006/relationships/hyperlink" Target="https://www.iecs.org.ar/publicacion/?id=3905" TargetMode="External"/><Relationship Id="rId892" Type="http://schemas.openxmlformats.org/officeDocument/2006/relationships/hyperlink" Target="https://www.iecs.org.ar/publicacion/?id=4193" TargetMode="External"/><Relationship Id="rId906" Type="http://schemas.openxmlformats.org/officeDocument/2006/relationships/hyperlink" Target="https://www.iecs.org.ar/publicacion/?id=3788" TargetMode="External"/><Relationship Id="rId35" Type="http://schemas.openxmlformats.org/officeDocument/2006/relationships/hyperlink" Target="https://www.iecs.org.ar/publicacion/?id=20245" TargetMode="External"/><Relationship Id="rId100" Type="http://schemas.openxmlformats.org/officeDocument/2006/relationships/hyperlink" Target="https://www.iecs.org.ar/publicacion/?id=18560" TargetMode="External"/><Relationship Id="rId338" Type="http://schemas.openxmlformats.org/officeDocument/2006/relationships/hyperlink" Target="https://www.iecs.org.ar/publicacion/?id=12717" TargetMode="External"/><Relationship Id="rId545" Type="http://schemas.openxmlformats.org/officeDocument/2006/relationships/hyperlink" Target="https://www.iecs.org.ar/publicacion/?id=7601" TargetMode="External"/><Relationship Id="rId752" Type="http://schemas.openxmlformats.org/officeDocument/2006/relationships/hyperlink" Target="https://www.iecs.org.ar/publicacion/?id=4229" TargetMode="External"/><Relationship Id="rId1175" Type="http://schemas.openxmlformats.org/officeDocument/2006/relationships/hyperlink" Target="https://www.iecs.org.ar/publicacion/?id=4322" TargetMode="External"/><Relationship Id="rId184" Type="http://schemas.openxmlformats.org/officeDocument/2006/relationships/hyperlink" Target="https://www.iecs.org.ar/publicacion/?id=14983" TargetMode="External"/><Relationship Id="rId391" Type="http://schemas.openxmlformats.org/officeDocument/2006/relationships/hyperlink" Target="https://www.iecs.org.ar/publicacion/?id=11107" TargetMode="External"/><Relationship Id="rId405" Type="http://schemas.openxmlformats.org/officeDocument/2006/relationships/hyperlink" Target="https://www.iecs.org.ar/publicacion/?id=10611" TargetMode="External"/><Relationship Id="rId612" Type="http://schemas.openxmlformats.org/officeDocument/2006/relationships/hyperlink" Target="https://www.iecs.org.ar/publicacion/?id=6097" TargetMode="External"/><Relationship Id="rId1035" Type="http://schemas.openxmlformats.org/officeDocument/2006/relationships/hyperlink" Target="https://www.iecs.org.ar/publicacion/?id=6071" TargetMode="External"/><Relationship Id="rId251" Type="http://schemas.openxmlformats.org/officeDocument/2006/relationships/hyperlink" Target="https://www.iecs.org.ar/publicacion/?id=14553" TargetMode="External"/><Relationship Id="rId489" Type="http://schemas.openxmlformats.org/officeDocument/2006/relationships/hyperlink" Target="https://www.iecs.org.ar/publicacion/?id=9163" TargetMode="External"/><Relationship Id="rId696" Type="http://schemas.openxmlformats.org/officeDocument/2006/relationships/hyperlink" Target="https://www.iecs.org.ar/publicacion/?id=3897" TargetMode="External"/><Relationship Id="rId917" Type="http://schemas.openxmlformats.org/officeDocument/2006/relationships/hyperlink" Target="https://www.iecs.org.ar/publicacion/?id=3918" TargetMode="External"/><Relationship Id="rId1102" Type="http://schemas.openxmlformats.org/officeDocument/2006/relationships/hyperlink" Target="https://www.iecs.org.ar/publicacion/?id=6340" TargetMode="External"/><Relationship Id="rId46" Type="http://schemas.openxmlformats.org/officeDocument/2006/relationships/hyperlink" Target="https://www.iecs.org.ar/publicacion/?id=19990" TargetMode="External"/><Relationship Id="rId349" Type="http://schemas.openxmlformats.org/officeDocument/2006/relationships/hyperlink" Target="https://www.iecs.org.ar/publicacion/?id=11989" TargetMode="External"/><Relationship Id="rId556" Type="http://schemas.openxmlformats.org/officeDocument/2006/relationships/hyperlink" Target="https://www.iecs.org.ar/publicacion/?id=7355" TargetMode="External"/><Relationship Id="rId763" Type="http://schemas.openxmlformats.org/officeDocument/2006/relationships/hyperlink" Target="https://www.iecs.org.ar/publicacion/?id=3851" TargetMode="External"/><Relationship Id="rId1186" Type="http://schemas.openxmlformats.org/officeDocument/2006/relationships/hyperlink" Target="https://www.iecs.org.ar/publicacion/?id=4344" TargetMode="External"/><Relationship Id="rId111" Type="http://schemas.openxmlformats.org/officeDocument/2006/relationships/hyperlink" Target="https://www.iecs.org.ar/publicacion/?id=18004" TargetMode="External"/><Relationship Id="rId195" Type="http://schemas.openxmlformats.org/officeDocument/2006/relationships/hyperlink" Target="https://www.iecs.org.ar/publicacion/?id=15773" TargetMode="External"/><Relationship Id="rId209" Type="http://schemas.openxmlformats.org/officeDocument/2006/relationships/hyperlink" Target="https://www.iecs.org.ar/publicacion/?id=15304" TargetMode="External"/><Relationship Id="rId416" Type="http://schemas.openxmlformats.org/officeDocument/2006/relationships/hyperlink" Target="https://www.iecs.org.ar/publicacion/?id=10451" TargetMode="External"/><Relationship Id="rId970" Type="http://schemas.openxmlformats.org/officeDocument/2006/relationships/hyperlink" Target="https://www.iecs.org.ar/publicacion/?id=4023" TargetMode="External"/><Relationship Id="rId1046" Type="http://schemas.openxmlformats.org/officeDocument/2006/relationships/hyperlink" Target="https://www.iecs.org.ar/publicacion/?id=4035" TargetMode="External"/><Relationship Id="rId623" Type="http://schemas.openxmlformats.org/officeDocument/2006/relationships/hyperlink" Target="https://www.iecs.org.ar/publicacion/?id=5733" TargetMode="External"/><Relationship Id="rId830" Type="http://schemas.openxmlformats.org/officeDocument/2006/relationships/hyperlink" Target="https://www.iecs.org.ar/publicacion/?id=3643" TargetMode="External"/><Relationship Id="rId928" Type="http://schemas.openxmlformats.org/officeDocument/2006/relationships/hyperlink" Target="https://www.iecs.org.ar/publicacion/?id=3783" TargetMode="External"/><Relationship Id="rId57" Type="http://schemas.openxmlformats.org/officeDocument/2006/relationships/hyperlink" Target="https://www.iecs.org.ar/publicacion/?id=19744" TargetMode="External"/><Relationship Id="rId262" Type="http://schemas.openxmlformats.org/officeDocument/2006/relationships/hyperlink" Target="https://www.iecs.org.ar/publicacion/?id=14138" TargetMode="External"/><Relationship Id="rId567" Type="http://schemas.openxmlformats.org/officeDocument/2006/relationships/hyperlink" Target="https://www.iecs.org.ar/publicacion/?id=7292" TargetMode="External"/><Relationship Id="rId1113" Type="http://schemas.openxmlformats.org/officeDocument/2006/relationships/hyperlink" Target="https://www.iecs.org.ar/publicacion/?id=3974" TargetMode="External"/><Relationship Id="rId1197" Type="http://schemas.openxmlformats.org/officeDocument/2006/relationships/hyperlink" Target="https://www.iecs.org.ar/publicacion/?id=4328" TargetMode="External"/><Relationship Id="rId122" Type="http://schemas.openxmlformats.org/officeDocument/2006/relationships/hyperlink" Target="https://www.iecs.org.ar/publicacion/?id=17935" TargetMode="External"/><Relationship Id="rId774" Type="http://schemas.openxmlformats.org/officeDocument/2006/relationships/hyperlink" Target="https://www.iecs.org.ar/publicacion/?id=4243" TargetMode="External"/><Relationship Id="rId981" Type="http://schemas.openxmlformats.org/officeDocument/2006/relationships/hyperlink" Target="https://www.iecs.org.ar/publicacion/?id=4084" TargetMode="External"/><Relationship Id="rId1057" Type="http://schemas.openxmlformats.org/officeDocument/2006/relationships/hyperlink" Target="https://www.iecs.org.ar/publicacion/?id=4027" TargetMode="External"/><Relationship Id="rId427" Type="http://schemas.openxmlformats.org/officeDocument/2006/relationships/hyperlink" Target="https://www.iecs.org.ar/publicacion/?id=10192" TargetMode="External"/><Relationship Id="rId634" Type="http://schemas.openxmlformats.org/officeDocument/2006/relationships/hyperlink" Target="https://www.iecs.org.ar/publicacion/?id=5497" TargetMode="External"/><Relationship Id="rId841" Type="http://schemas.openxmlformats.org/officeDocument/2006/relationships/hyperlink" Target="https://www.iecs.org.ar/publicacion/?id=4139" TargetMode="External"/><Relationship Id="rId273" Type="http://schemas.openxmlformats.org/officeDocument/2006/relationships/hyperlink" Target="https://www.iecs.org.ar/publicacion/?id=14112" TargetMode="External"/><Relationship Id="rId480" Type="http://schemas.openxmlformats.org/officeDocument/2006/relationships/hyperlink" Target="https://www.iecs.org.ar/publicacion/?id=9479" TargetMode="External"/><Relationship Id="rId701" Type="http://schemas.openxmlformats.org/officeDocument/2006/relationships/hyperlink" Target="https://www.iecs.org.ar/publicacion/?id=4296" TargetMode="External"/><Relationship Id="rId939" Type="http://schemas.openxmlformats.org/officeDocument/2006/relationships/hyperlink" Target="https://www.iecs.org.ar/publicacion/?id=3772" TargetMode="External"/><Relationship Id="rId1124" Type="http://schemas.openxmlformats.org/officeDocument/2006/relationships/hyperlink" Target="https://www.iecs.org.ar/publicacion/?id=3956" TargetMode="External"/><Relationship Id="rId68" Type="http://schemas.openxmlformats.org/officeDocument/2006/relationships/hyperlink" Target="https://www.iecs.org.ar/publicacion/?id=19351" TargetMode="External"/><Relationship Id="rId133" Type="http://schemas.openxmlformats.org/officeDocument/2006/relationships/hyperlink" Target="https://www.iecs.org.ar/publicacion/?id=17748" TargetMode="External"/><Relationship Id="rId340" Type="http://schemas.openxmlformats.org/officeDocument/2006/relationships/hyperlink" Target="https://www.iecs.org.ar/publicacion/?id=12626" TargetMode="External"/><Relationship Id="rId578" Type="http://schemas.openxmlformats.org/officeDocument/2006/relationships/hyperlink" Target="https://www.iecs.org.ar/publicacion/?id=6931" TargetMode="External"/><Relationship Id="rId785" Type="http://schemas.openxmlformats.org/officeDocument/2006/relationships/hyperlink" Target="https://www.iecs.org.ar/publicacion/?id=4242" TargetMode="External"/><Relationship Id="rId992" Type="http://schemas.openxmlformats.org/officeDocument/2006/relationships/hyperlink" Target="https://www.iecs.org.ar/publicacion/?id=4074" TargetMode="External"/><Relationship Id="rId200" Type="http://schemas.openxmlformats.org/officeDocument/2006/relationships/hyperlink" Target="https://www.iecs.org.ar/publicacion/?id=15713" TargetMode="External"/><Relationship Id="rId438" Type="http://schemas.openxmlformats.org/officeDocument/2006/relationships/hyperlink" Target="https://www.iecs.org.ar/publicacion/?id=10057" TargetMode="External"/><Relationship Id="rId645" Type="http://schemas.openxmlformats.org/officeDocument/2006/relationships/hyperlink" Target="https://www.iecs.org.ar/publicacion/?id=5283" TargetMode="External"/><Relationship Id="rId852" Type="http://schemas.openxmlformats.org/officeDocument/2006/relationships/hyperlink" Target="https://www.iecs.org.ar/publicacion/?id=3811" TargetMode="External"/><Relationship Id="rId1068" Type="http://schemas.openxmlformats.org/officeDocument/2006/relationships/hyperlink" Target="https://www.iecs.org.ar/publicacion/?id=4350" TargetMode="External"/><Relationship Id="rId284" Type="http://schemas.openxmlformats.org/officeDocument/2006/relationships/hyperlink" Target="https://www.iecs.org.ar/publicacion/?id=13766" TargetMode="External"/><Relationship Id="rId491" Type="http://schemas.openxmlformats.org/officeDocument/2006/relationships/hyperlink" Target="https://www.iecs.org.ar/publicacion/?id=9081" TargetMode="External"/><Relationship Id="rId505" Type="http://schemas.openxmlformats.org/officeDocument/2006/relationships/hyperlink" Target="https://www.iecs.org.ar/publicacion/?id=8834" TargetMode="External"/><Relationship Id="rId712" Type="http://schemas.openxmlformats.org/officeDocument/2006/relationships/hyperlink" Target="https://www.iecs.org.ar/publicacion/?id=3882" TargetMode="External"/><Relationship Id="rId1135" Type="http://schemas.openxmlformats.org/officeDocument/2006/relationships/hyperlink" Target="https://www.iecs.org.ar/publicacion/?id=3940" TargetMode="External"/><Relationship Id="rId79" Type="http://schemas.openxmlformats.org/officeDocument/2006/relationships/hyperlink" Target="https://www.iecs.org.ar/publicacion/?id=19254" TargetMode="External"/><Relationship Id="rId144" Type="http://schemas.openxmlformats.org/officeDocument/2006/relationships/hyperlink" Target="https://www.iecs.org.ar/publicacion/?id=16764" TargetMode="External"/><Relationship Id="rId589" Type="http://schemas.openxmlformats.org/officeDocument/2006/relationships/hyperlink" Target="https://www.iecs.org.ar/publicacion/?id=6710" TargetMode="External"/><Relationship Id="rId796" Type="http://schemas.openxmlformats.org/officeDocument/2006/relationships/hyperlink" Target="https://www.iecs.org.ar/publicacion/?id=4153" TargetMode="External"/><Relationship Id="rId1202" Type="http://schemas.openxmlformats.org/officeDocument/2006/relationships/hyperlink" Target="https://www.iecs.org.ar/publicacion/?id=4326" TargetMode="External"/><Relationship Id="rId351" Type="http://schemas.openxmlformats.org/officeDocument/2006/relationships/hyperlink" Target="https://www.iecs.org.ar/publicacion/?id=12002" TargetMode="External"/><Relationship Id="rId449" Type="http://schemas.openxmlformats.org/officeDocument/2006/relationships/hyperlink" Target="https://www.iecs.org.ar/publicacion/?id=9924" TargetMode="External"/><Relationship Id="rId656" Type="http://schemas.openxmlformats.org/officeDocument/2006/relationships/hyperlink" Target="https://www.iecs.org.ar/publicacion/?id=5335" TargetMode="External"/><Relationship Id="rId863" Type="http://schemas.openxmlformats.org/officeDocument/2006/relationships/hyperlink" Target="https://www.iecs.org.ar/publicacion/?id=4276" TargetMode="External"/><Relationship Id="rId1079" Type="http://schemas.openxmlformats.org/officeDocument/2006/relationships/hyperlink" Target="https://www.iecs.org.ar/publicacion/?id=4010" TargetMode="External"/><Relationship Id="rId211" Type="http://schemas.openxmlformats.org/officeDocument/2006/relationships/hyperlink" Target="https://www.iecs.org.ar/publicacion/?id=15298" TargetMode="External"/><Relationship Id="rId295" Type="http://schemas.openxmlformats.org/officeDocument/2006/relationships/hyperlink" Target="https://www.iecs.org.ar/publicacion/?id=13653" TargetMode="External"/><Relationship Id="rId309" Type="http://schemas.openxmlformats.org/officeDocument/2006/relationships/hyperlink" Target="https://www.iecs.org.ar/publicacion/?id=13294" TargetMode="External"/><Relationship Id="rId516" Type="http://schemas.openxmlformats.org/officeDocument/2006/relationships/hyperlink" Target="https://www.iecs.org.ar/publicacion/?id=8554" TargetMode="External"/><Relationship Id="rId1146" Type="http://schemas.openxmlformats.org/officeDocument/2006/relationships/hyperlink" Target="https://www.iecs.org.ar/publicacion/?id=3932" TargetMode="External"/><Relationship Id="rId723" Type="http://schemas.openxmlformats.org/officeDocument/2006/relationships/hyperlink" Target="https://www.iecs.org.ar/publicacion/?id=5559" TargetMode="External"/><Relationship Id="rId930" Type="http://schemas.openxmlformats.org/officeDocument/2006/relationships/hyperlink" Target="https://www.iecs.org.ar/publicacion/?id=3777" TargetMode="External"/><Relationship Id="rId1006" Type="http://schemas.openxmlformats.org/officeDocument/2006/relationships/hyperlink" Target="https://www.iecs.org.ar/publicacion/?id=4062" TargetMode="External"/><Relationship Id="rId155" Type="http://schemas.openxmlformats.org/officeDocument/2006/relationships/hyperlink" Target="https://www.iecs.org.ar/publicacion/?id=17089" TargetMode="External"/><Relationship Id="rId362" Type="http://schemas.openxmlformats.org/officeDocument/2006/relationships/hyperlink" Target="https://www.iecs.org.ar/publicacion/?id=11772" TargetMode="External"/><Relationship Id="rId1213" Type="http://schemas.openxmlformats.org/officeDocument/2006/relationships/hyperlink" Target="https://www.iecs.org.ar/publicacion/?id=4354" TargetMode="External"/><Relationship Id="rId222" Type="http://schemas.openxmlformats.org/officeDocument/2006/relationships/hyperlink" Target="https://www.iecs.org.ar/publicacion/?id=15053" TargetMode="External"/><Relationship Id="rId667" Type="http://schemas.openxmlformats.org/officeDocument/2006/relationships/hyperlink" Target="https://www.iecs.org.ar/publicacion/?id=5346" TargetMode="External"/><Relationship Id="rId874" Type="http://schemas.openxmlformats.org/officeDocument/2006/relationships/hyperlink" Target="https://www.iecs.org.ar/publicacion/?id=4133" TargetMode="External"/><Relationship Id="rId17" Type="http://schemas.openxmlformats.org/officeDocument/2006/relationships/hyperlink" Target="https://www.iecs.org.ar/publicacion/?id=20714" TargetMode="External"/><Relationship Id="rId527" Type="http://schemas.openxmlformats.org/officeDocument/2006/relationships/hyperlink" Target="https://www.iecs.org.ar/publicacion/?id=8146" TargetMode="External"/><Relationship Id="rId734" Type="http://schemas.openxmlformats.org/officeDocument/2006/relationships/hyperlink" Target="https://www.iecs.org.ar/publicacion/?id=4200" TargetMode="External"/><Relationship Id="rId941" Type="http://schemas.openxmlformats.org/officeDocument/2006/relationships/hyperlink" Target="https://www.iecs.org.ar/publicacion/?id=4108" TargetMode="External"/><Relationship Id="rId1157" Type="http://schemas.openxmlformats.org/officeDocument/2006/relationships/hyperlink" Target="https://www.iecs.org.ar/publicacion/?id=6369" TargetMode="External"/><Relationship Id="rId70" Type="http://schemas.openxmlformats.org/officeDocument/2006/relationships/hyperlink" Target="https://www.iecs.org.ar/publicacion/?id=19613" TargetMode="External"/><Relationship Id="rId166" Type="http://schemas.openxmlformats.org/officeDocument/2006/relationships/hyperlink" Target="https://www.iecs.org.ar/publicacion/?id=16681" TargetMode="External"/><Relationship Id="rId373" Type="http://schemas.openxmlformats.org/officeDocument/2006/relationships/hyperlink" Target="https://www.iecs.org.ar/publicacion/?id=11339" TargetMode="External"/><Relationship Id="rId580" Type="http://schemas.openxmlformats.org/officeDocument/2006/relationships/hyperlink" Target="https://www.iecs.org.ar/publicacion/?id=6911" TargetMode="External"/><Relationship Id="rId801" Type="http://schemas.openxmlformats.org/officeDocument/2006/relationships/hyperlink" Target="https://www.iecs.org.ar/publicacion/?id=4149" TargetMode="External"/><Relationship Id="rId1017" Type="http://schemas.openxmlformats.org/officeDocument/2006/relationships/hyperlink" Target="https://www.iecs.org.ar/publicacion/?id=6059" TargetMode="External"/><Relationship Id="rId1224" Type="http://schemas.openxmlformats.org/officeDocument/2006/relationships/theme" Target="theme/theme1.xml"/><Relationship Id="rId1" Type="http://schemas.openxmlformats.org/officeDocument/2006/relationships/customXml" Target="../customXml/item1.xml"/><Relationship Id="rId233" Type="http://schemas.openxmlformats.org/officeDocument/2006/relationships/hyperlink" Target="https://www.iecs.org.ar/publicacion/?id=14868" TargetMode="External"/><Relationship Id="rId440" Type="http://schemas.openxmlformats.org/officeDocument/2006/relationships/hyperlink" Target="https://www.iecs.org.ar/publicacion/?id=10025" TargetMode="External"/><Relationship Id="rId678" Type="http://schemas.openxmlformats.org/officeDocument/2006/relationships/hyperlink" Target="https://www.iecs.org.ar/publicacion/?id=2746" TargetMode="External"/><Relationship Id="rId885" Type="http://schemas.openxmlformats.org/officeDocument/2006/relationships/hyperlink" Target="https://www.iecs.org.ar/publicacion/?id=3796" TargetMode="External"/><Relationship Id="rId1070" Type="http://schemas.openxmlformats.org/officeDocument/2006/relationships/hyperlink" Target="https://www.iecs.org.ar/publicacion/?id=6103" TargetMode="External"/><Relationship Id="rId28" Type="http://schemas.openxmlformats.org/officeDocument/2006/relationships/hyperlink" Target="https://www.iecs.org.ar/publicacion/?id=20434" TargetMode="External"/><Relationship Id="rId300" Type="http://schemas.openxmlformats.org/officeDocument/2006/relationships/hyperlink" Target="https://www.iecs.org.ar/publicacion/?id=13358" TargetMode="External"/><Relationship Id="rId538" Type="http://schemas.openxmlformats.org/officeDocument/2006/relationships/hyperlink" Target="https://www.iecs.org.ar/publicacion/?id=7787" TargetMode="External"/><Relationship Id="rId745" Type="http://schemas.openxmlformats.org/officeDocument/2006/relationships/hyperlink" Target="https://www.iecs.org.ar/publicacion/?id=3861" TargetMode="External"/><Relationship Id="rId952" Type="http://schemas.openxmlformats.org/officeDocument/2006/relationships/hyperlink" Target="https://www.iecs.org.ar/publicacion/?id=4100" TargetMode="External"/><Relationship Id="rId1168" Type="http://schemas.openxmlformats.org/officeDocument/2006/relationships/hyperlink" Target="https://www.iecs.org.ar/publicacion/?id=4341" TargetMode="External"/><Relationship Id="rId81" Type="http://schemas.openxmlformats.org/officeDocument/2006/relationships/hyperlink" Target="https://www.iecs.org.ar/publicacion/?id=19295" TargetMode="External"/><Relationship Id="rId177" Type="http://schemas.openxmlformats.org/officeDocument/2006/relationships/hyperlink" Target="https://www.iecs.org.ar/publicacion/?id=16336" TargetMode="External"/><Relationship Id="rId384" Type="http://schemas.openxmlformats.org/officeDocument/2006/relationships/hyperlink" Target="https://www.iecs.org.ar/publicacion/?id=11182" TargetMode="External"/><Relationship Id="rId591" Type="http://schemas.openxmlformats.org/officeDocument/2006/relationships/hyperlink" Target="https://www.iecs.org.ar/publicacion/?id=6696" TargetMode="External"/><Relationship Id="rId605" Type="http://schemas.openxmlformats.org/officeDocument/2006/relationships/hyperlink" Target="https://www.iecs.org.ar/publicacion/?id=6224" TargetMode="External"/><Relationship Id="rId812" Type="http://schemas.openxmlformats.org/officeDocument/2006/relationships/hyperlink" Target="https://www.iecs.org.ar/publicacion/?id=4145" TargetMode="External"/><Relationship Id="rId1028" Type="http://schemas.openxmlformats.org/officeDocument/2006/relationships/hyperlink" Target="https://www.iecs.org.ar/publicacion/?id=4032" TargetMode="External"/><Relationship Id="rId244" Type="http://schemas.openxmlformats.org/officeDocument/2006/relationships/hyperlink" Target="https://www.iecs.org.ar/publicacion/?id=14618" TargetMode="External"/><Relationship Id="rId689" Type="http://schemas.openxmlformats.org/officeDocument/2006/relationships/hyperlink" Target="https://www.iecs.org.ar/publicacion/?id=4195" TargetMode="External"/><Relationship Id="rId896" Type="http://schemas.openxmlformats.org/officeDocument/2006/relationships/hyperlink" Target="https://www.iecs.org.ar/publicacion/?id=3791" TargetMode="External"/><Relationship Id="rId1081" Type="http://schemas.openxmlformats.org/officeDocument/2006/relationships/hyperlink" Target="https://www.iecs.org.ar/publicacion/?id=4004" TargetMode="External"/><Relationship Id="rId39" Type="http://schemas.openxmlformats.org/officeDocument/2006/relationships/hyperlink" Target="https://www.iecs.org.ar/publicacion/?id=20107" TargetMode="External"/><Relationship Id="rId451" Type="http://schemas.openxmlformats.org/officeDocument/2006/relationships/hyperlink" Target="https://www.iecs.org.ar/publicacion/?id=9827" TargetMode="External"/><Relationship Id="rId549" Type="http://schemas.openxmlformats.org/officeDocument/2006/relationships/hyperlink" Target="https://www.iecs.org.ar/publicacion/?id=7481" TargetMode="External"/><Relationship Id="rId756" Type="http://schemas.openxmlformats.org/officeDocument/2006/relationships/hyperlink" Target="https://www.iecs.org.ar/publicacion/?id=3855" TargetMode="External"/><Relationship Id="rId1179" Type="http://schemas.openxmlformats.org/officeDocument/2006/relationships/hyperlink" Target="https://www.iecs.org.ar/publicacion/?id=4346" TargetMode="External"/><Relationship Id="rId104" Type="http://schemas.openxmlformats.org/officeDocument/2006/relationships/hyperlink" Target="https://www.iecs.org.ar/publicacion/?id=18389" TargetMode="External"/><Relationship Id="rId188" Type="http://schemas.openxmlformats.org/officeDocument/2006/relationships/hyperlink" Target="https://www.iecs.org.ar/publicacion/?id=16036" TargetMode="External"/><Relationship Id="rId311" Type="http://schemas.openxmlformats.org/officeDocument/2006/relationships/hyperlink" Target="https://www.iecs.org.ar/publicacion/?id=13292" TargetMode="External"/><Relationship Id="rId395" Type="http://schemas.openxmlformats.org/officeDocument/2006/relationships/hyperlink" Target="https://www.iecs.org.ar/publicacion/?id=10974" TargetMode="External"/><Relationship Id="rId409" Type="http://schemas.openxmlformats.org/officeDocument/2006/relationships/hyperlink" Target="https://www.iecs.org.ar/publicacion/?id=10525" TargetMode="External"/><Relationship Id="rId963" Type="http://schemas.openxmlformats.org/officeDocument/2006/relationships/hyperlink" Target="https://www.iecs.org.ar/publicacion/?id=5962" TargetMode="External"/><Relationship Id="rId1039" Type="http://schemas.openxmlformats.org/officeDocument/2006/relationships/hyperlink" Target="https://www.iecs.org.ar/publicacion/?id=6074" TargetMode="External"/><Relationship Id="rId92" Type="http://schemas.openxmlformats.org/officeDocument/2006/relationships/hyperlink" Target="https://www.iecs.org.ar/publicacion/?id=19043" TargetMode="External"/><Relationship Id="rId616" Type="http://schemas.openxmlformats.org/officeDocument/2006/relationships/hyperlink" Target="https://www.iecs.org.ar/publicacion/?id=5918" TargetMode="External"/><Relationship Id="rId823" Type="http://schemas.openxmlformats.org/officeDocument/2006/relationships/hyperlink" Target="https://www.iecs.org.ar/publicacion/?id=3645" TargetMode="External"/><Relationship Id="rId255" Type="http://schemas.openxmlformats.org/officeDocument/2006/relationships/hyperlink" Target="https://www.iecs.org.ar/publicacion/?id=14422" TargetMode="External"/><Relationship Id="rId462" Type="http://schemas.openxmlformats.org/officeDocument/2006/relationships/hyperlink" Target="https://www.iecs.org.ar/publicacion/?id=9778" TargetMode="External"/><Relationship Id="rId1092" Type="http://schemas.openxmlformats.org/officeDocument/2006/relationships/hyperlink" Target="https://www.iecs.org.ar/publicacion/?id=3989" TargetMode="External"/><Relationship Id="rId1106" Type="http://schemas.openxmlformats.org/officeDocument/2006/relationships/hyperlink" Target="https://www.iecs.org.ar/publicacion/?id=3980" TargetMode="External"/><Relationship Id="rId115" Type="http://schemas.openxmlformats.org/officeDocument/2006/relationships/hyperlink" Target="https://www.iecs.org.ar/publicacion/?id=18147" TargetMode="External"/><Relationship Id="rId322" Type="http://schemas.openxmlformats.org/officeDocument/2006/relationships/hyperlink" Target="https://www.iecs.org.ar/publicacion/?id=13099" TargetMode="External"/><Relationship Id="rId767" Type="http://schemas.openxmlformats.org/officeDocument/2006/relationships/hyperlink" Target="https://www.iecs.org.ar/publicacion/?id=3847" TargetMode="External"/><Relationship Id="rId974" Type="http://schemas.openxmlformats.org/officeDocument/2006/relationships/hyperlink" Target="https://www.iecs.org.ar/publicacion/?id=4088" TargetMode="External"/><Relationship Id="rId199" Type="http://schemas.openxmlformats.org/officeDocument/2006/relationships/hyperlink" Target="https://www.iecs.org.ar/publicacion/?id=14982" TargetMode="External"/><Relationship Id="rId627" Type="http://schemas.openxmlformats.org/officeDocument/2006/relationships/hyperlink" Target="https://www.iecs.org.ar/publicacion/?id=5561" TargetMode="External"/><Relationship Id="rId834" Type="http://schemas.openxmlformats.org/officeDocument/2006/relationships/hyperlink" Target="https://www.iecs.org.ar/publicacion/?id=3821" TargetMode="External"/><Relationship Id="rId266" Type="http://schemas.openxmlformats.org/officeDocument/2006/relationships/hyperlink" Target="https://www.iecs.org.ar/publicacion/?id=14140" TargetMode="External"/><Relationship Id="rId473" Type="http://schemas.openxmlformats.org/officeDocument/2006/relationships/hyperlink" Target="https://www.iecs.org.ar/publicacion/?id=8553" TargetMode="External"/><Relationship Id="rId680" Type="http://schemas.openxmlformats.org/officeDocument/2006/relationships/hyperlink" Target="https://www.iecs.org.ar/publicacion/?id=2694" TargetMode="External"/><Relationship Id="rId901" Type="http://schemas.openxmlformats.org/officeDocument/2006/relationships/hyperlink" Target="https://www.iecs.org.ar/publicacion/?id=3790" TargetMode="External"/><Relationship Id="rId1117" Type="http://schemas.openxmlformats.org/officeDocument/2006/relationships/hyperlink" Target="https://www.iecs.org.ar/publicacion/?id=3959" TargetMode="External"/><Relationship Id="rId30" Type="http://schemas.openxmlformats.org/officeDocument/2006/relationships/hyperlink" Target="https://www.iecs.org.ar/publicacion/?id=20425" TargetMode="External"/><Relationship Id="rId126" Type="http://schemas.openxmlformats.org/officeDocument/2006/relationships/hyperlink" Target="https://www.iecs.org.ar/publicacion/?id=17785" TargetMode="External"/><Relationship Id="rId333" Type="http://schemas.openxmlformats.org/officeDocument/2006/relationships/hyperlink" Target="https://www.iecs.org.ar/publicacion/?id=12869" TargetMode="External"/><Relationship Id="rId540" Type="http://schemas.openxmlformats.org/officeDocument/2006/relationships/hyperlink" Target="https://www.iecs.org.ar/publicacion/?id=8451" TargetMode="External"/><Relationship Id="rId778" Type="http://schemas.openxmlformats.org/officeDocument/2006/relationships/hyperlink" Target="https://www.iecs.org.ar/publicacion/?id=4159" TargetMode="External"/><Relationship Id="rId985" Type="http://schemas.openxmlformats.org/officeDocument/2006/relationships/hyperlink" Target="https://www.iecs.org.ar/publicacion/?id=4082" TargetMode="External"/><Relationship Id="rId1170" Type="http://schemas.openxmlformats.org/officeDocument/2006/relationships/hyperlink" Target="https://www.iecs.org.ar/publicacion/?id=4337" TargetMode="External"/><Relationship Id="rId638" Type="http://schemas.openxmlformats.org/officeDocument/2006/relationships/hyperlink" Target="https://www.iecs.org.ar/publicacion/?id=5488" TargetMode="External"/><Relationship Id="rId845" Type="http://schemas.openxmlformats.org/officeDocument/2006/relationships/hyperlink" Target="https://www.iecs.org.ar/publicacion/?id=4140" TargetMode="External"/><Relationship Id="rId1030" Type="http://schemas.openxmlformats.org/officeDocument/2006/relationships/hyperlink" Target="https://www.iecs.org.ar/publicacion/?id=6067" TargetMode="External"/><Relationship Id="rId277" Type="http://schemas.openxmlformats.org/officeDocument/2006/relationships/hyperlink" Target="https://www.iecs.org.ar/publicacion/?id=14083" TargetMode="External"/><Relationship Id="rId400" Type="http://schemas.openxmlformats.org/officeDocument/2006/relationships/hyperlink" Target="https://www.iecs.org.ar/publicacion/?id=10933" TargetMode="External"/><Relationship Id="rId484" Type="http://schemas.openxmlformats.org/officeDocument/2006/relationships/hyperlink" Target="https://www.iecs.org.ar/publicacion/?id=9446" TargetMode="External"/><Relationship Id="rId705" Type="http://schemas.openxmlformats.org/officeDocument/2006/relationships/hyperlink" Target="https://www.iecs.org.ar/publicacion/?id=3889" TargetMode="External"/><Relationship Id="rId1128" Type="http://schemas.openxmlformats.org/officeDocument/2006/relationships/hyperlink" Target="https://www.iecs.org.ar/publicacion/?id=3955" TargetMode="External"/><Relationship Id="rId137" Type="http://schemas.openxmlformats.org/officeDocument/2006/relationships/hyperlink" Target="https://www.iecs.org.ar/publicacion/?id=17816" TargetMode="External"/><Relationship Id="rId344" Type="http://schemas.openxmlformats.org/officeDocument/2006/relationships/hyperlink" Target="https://www.iecs.org.ar/publicacion/?id=12050" TargetMode="External"/><Relationship Id="rId691" Type="http://schemas.openxmlformats.org/officeDocument/2006/relationships/hyperlink" Target="https://www.iecs.org.ar/publicacion/?id=3902" TargetMode="External"/><Relationship Id="rId789" Type="http://schemas.openxmlformats.org/officeDocument/2006/relationships/hyperlink" Target="https://www.iecs.org.ar/publicacion/?id=3837" TargetMode="External"/><Relationship Id="rId912" Type="http://schemas.openxmlformats.org/officeDocument/2006/relationships/hyperlink" Target="https://www.iecs.org.ar/publicacion/?id=3784" TargetMode="External"/><Relationship Id="rId996" Type="http://schemas.openxmlformats.org/officeDocument/2006/relationships/hyperlink" Target="https://www.iecs.org.ar/publicacion/?id=4069" TargetMode="External"/><Relationship Id="rId41" Type="http://schemas.openxmlformats.org/officeDocument/2006/relationships/hyperlink" Target="https://www.iecs.org.ar/publicacion/?id=20206" TargetMode="External"/><Relationship Id="rId551" Type="http://schemas.openxmlformats.org/officeDocument/2006/relationships/hyperlink" Target="https://www.iecs.org.ar/publicacion/?id=7480" TargetMode="External"/><Relationship Id="rId649" Type="http://schemas.openxmlformats.org/officeDocument/2006/relationships/hyperlink" Target="https://www.iecs.org.ar/publicacion/?id=5233" TargetMode="External"/><Relationship Id="rId856" Type="http://schemas.openxmlformats.org/officeDocument/2006/relationships/hyperlink" Target="https://www.iecs.org.ar/publicacion/?id=3809" TargetMode="External"/><Relationship Id="rId1181" Type="http://schemas.openxmlformats.org/officeDocument/2006/relationships/hyperlink" Target="https://www.iecs.org.ar/publicacion/?id=4333" TargetMode="External"/><Relationship Id="rId190" Type="http://schemas.openxmlformats.org/officeDocument/2006/relationships/hyperlink" Target="https://www.iecs.org.ar/publicacion/?id=15772" TargetMode="External"/><Relationship Id="rId204" Type="http://schemas.openxmlformats.org/officeDocument/2006/relationships/hyperlink" Target="https://www.iecs.org.ar/publicacion/?id=15671" TargetMode="External"/><Relationship Id="rId288" Type="http://schemas.openxmlformats.org/officeDocument/2006/relationships/hyperlink" Target="https://www.iecs.org.ar/publicacion/?id=13787" TargetMode="External"/><Relationship Id="rId411" Type="http://schemas.openxmlformats.org/officeDocument/2006/relationships/hyperlink" Target="https://www.iecs.org.ar/publicacion/?id=10519" TargetMode="External"/><Relationship Id="rId509" Type="http://schemas.openxmlformats.org/officeDocument/2006/relationships/hyperlink" Target="https://www.iecs.org.ar/publicacion/?id=8610" TargetMode="External"/><Relationship Id="rId1041" Type="http://schemas.openxmlformats.org/officeDocument/2006/relationships/hyperlink" Target="https://www.iecs.org.ar/publicacion/?id=6077" TargetMode="External"/><Relationship Id="rId1139" Type="http://schemas.openxmlformats.org/officeDocument/2006/relationships/hyperlink" Target="https://www.iecs.org.ar/publicacion/?id=3938" TargetMode="External"/><Relationship Id="rId495" Type="http://schemas.openxmlformats.org/officeDocument/2006/relationships/hyperlink" Target="https://www.iecs.org.ar/publicacion/?id=8947" TargetMode="External"/><Relationship Id="rId716" Type="http://schemas.openxmlformats.org/officeDocument/2006/relationships/hyperlink" Target="https://www.iecs.org.ar/publicacion/?id=3878" TargetMode="External"/><Relationship Id="rId923" Type="http://schemas.openxmlformats.org/officeDocument/2006/relationships/hyperlink" Target="https://www.iecs.org.ar/publicacion/?id=6322" TargetMode="External"/><Relationship Id="rId52" Type="http://schemas.openxmlformats.org/officeDocument/2006/relationships/hyperlink" Target="https://www.iecs.org.ar/publicacion/?id=19699" TargetMode="External"/><Relationship Id="rId148" Type="http://schemas.openxmlformats.org/officeDocument/2006/relationships/hyperlink" Target="https://www.iecs.org.ar/publicacion/?id=17613" TargetMode="External"/><Relationship Id="rId355" Type="http://schemas.openxmlformats.org/officeDocument/2006/relationships/hyperlink" Target="https://www.iecs.org.ar/publicacion/?id=10964" TargetMode="External"/><Relationship Id="rId562" Type="http://schemas.openxmlformats.org/officeDocument/2006/relationships/hyperlink" Target="https://www.iecs.org.ar/publicacion/?id=7263" TargetMode="External"/><Relationship Id="rId1192" Type="http://schemas.openxmlformats.org/officeDocument/2006/relationships/hyperlink" Target="https://www.iecs.org.ar/publicacion/?id=4318" TargetMode="External"/><Relationship Id="rId1206" Type="http://schemas.openxmlformats.org/officeDocument/2006/relationships/hyperlink" Target="https://www.iecs.org.ar/publicacion/?id=3912" TargetMode="External"/><Relationship Id="rId215" Type="http://schemas.openxmlformats.org/officeDocument/2006/relationships/hyperlink" Target="https://www.iecs.org.ar/publicacion/?id=13821" TargetMode="External"/><Relationship Id="rId422" Type="http://schemas.openxmlformats.org/officeDocument/2006/relationships/hyperlink" Target="https://www.iecs.org.ar/publicacion/?id=10336" TargetMode="External"/><Relationship Id="rId867" Type="http://schemas.openxmlformats.org/officeDocument/2006/relationships/hyperlink" Target="https://www.iecs.org.ar/publicacion/?id=4226" TargetMode="External"/><Relationship Id="rId1052" Type="http://schemas.openxmlformats.org/officeDocument/2006/relationships/hyperlink" Target="https://www.iecs.org.ar/publicacion/?id=4031" TargetMode="External"/><Relationship Id="rId299" Type="http://schemas.openxmlformats.org/officeDocument/2006/relationships/hyperlink" Target="https://www.iecs.org.ar/publicacion/?id=13255" TargetMode="External"/><Relationship Id="rId727" Type="http://schemas.openxmlformats.org/officeDocument/2006/relationships/hyperlink" Target="https://www.iecs.org.ar/publicacion/?id=4299" TargetMode="External"/><Relationship Id="rId934" Type="http://schemas.openxmlformats.org/officeDocument/2006/relationships/hyperlink" Target="https://www.iecs.org.ar/publicacion/?id=4109" TargetMode="External"/><Relationship Id="rId63" Type="http://schemas.openxmlformats.org/officeDocument/2006/relationships/hyperlink" Target="https://www.iecs.org.ar/publicacion/?id=19709" TargetMode="External"/><Relationship Id="rId159" Type="http://schemas.openxmlformats.org/officeDocument/2006/relationships/hyperlink" Target="https://www.iecs.org.ar/publicacion/?id=17219" TargetMode="External"/><Relationship Id="rId366" Type="http://schemas.openxmlformats.org/officeDocument/2006/relationships/hyperlink" Target="https://www.iecs.org.ar/publicacion/?id=11538" TargetMode="External"/><Relationship Id="rId573" Type="http://schemas.openxmlformats.org/officeDocument/2006/relationships/hyperlink" Target="https://www.iecs.org.ar/publicacion/?id=7022" TargetMode="External"/><Relationship Id="rId780" Type="http://schemas.openxmlformats.org/officeDocument/2006/relationships/hyperlink" Target="https://www.iecs.org.ar/publicacion/?id=4266" TargetMode="External"/><Relationship Id="rId1217" Type="http://schemas.openxmlformats.org/officeDocument/2006/relationships/hyperlink" Target="https://www.iecs.org.ar/publicacion/?id=6157" TargetMode="External"/><Relationship Id="rId226" Type="http://schemas.openxmlformats.org/officeDocument/2006/relationships/hyperlink" Target="https://www.iecs.org.ar/publicacion/?id=14978" TargetMode="External"/><Relationship Id="rId433" Type="http://schemas.openxmlformats.org/officeDocument/2006/relationships/hyperlink" Target="https://www.iecs.org.ar/publicacion/?id=9940" TargetMode="External"/><Relationship Id="rId878" Type="http://schemas.openxmlformats.org/officeDocument/2006/relationships/hyperlink" Target="https://www.iecs.org.ar/publicacion/?id=3799" TargetMode="External"/><Relationship Id="rId1063" Type="http://schemas.openxmlformats.org/officeDocument/2006/relationships/hyperlink" Target="https://www.iecs.org.ar/publicacion/?id=4021" TargetMode="External"/><Relationship Id="rId640" Type="http://schemas.openxmlformats.org/officeDocument/2006/relationships/hyperlink" Target="https://www.iecs.org.ar/publicacion/?id=5441" TargetMode="External"/><Relationship Id="rId738" Type="http://schemas.openxmlformats.org/officeDocument/2006/relationships/hyperlink" Target="https://www.iecs.org.ar/publicacion/?id=3868" TargetMode="External"/><Relationship Id="rId945" Type="http://schemas.openxmlformats.org/officeDocument/2006/relationships/hyperlink" Target="https://www.iecs.org.ar/publicacion/?id=3768" TargetMode="External"/><Relationship Id="rId74" Type="http://schemas.openxmlformats.org/officeDocument/2006/relationships/hyperlink" Target="https://www.iecs.org.ar/publicacion/?id=19217" TargetMode="External"/><Relationship Id="rId377" Type="http://schemas.openxmlformats.org/officeDocument/2006/relationships/hyperlink" Target="https://www.iecs.org.ar/publicacion/?id=11192" TargetMode="External"/><Relationship Id="rId500" Type="http://schemas.openxmlformats.org/officeDocument/2006/relationships/hyperlink" Target="https://www.iecs.org.ar/publicacion/?id=8888" TargetMode="External"/><Relationship Id="rId584" Type="http://schemas.openxmlformats.org/officeDocument/2006/relationships/hyperlink" Target="https://www.iecs.org.ar/publicacion/?id=6905" TargetMode="External"/><Relationship Id="rId805" Type="http://schemas.openxmlformats.org/officeDocument/2006/relationships/hyperlink" Target="https://www.iecs.org.ar/publicacion/?id=4146" TargetMode="External"/><Relationship Id="rId1130" Type="http://schemas.openxmlformats.org/officeDocument/2006/relationships/hyperlink" Target="https://www.iecs.org.ar/publicacion/?id=3611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iecs.org.ar/publicacion/?id=14704" TargetMode="External"/><Relationship Id="rId791" Type="http://schemas.openxmlformats.org/officeDocument/2006/relationships/hyperlink" Target="https://www.iecs.org.ar/publicacion/?id=3628" TargetMode="External"/><Relationship Id="rId889" Type="http://schemas.openxmlformats.org/officeDocument/2006/relationships/hyperlink" Target="https://www.iecs.org.ar/publicacion/?id=4251" TargetMode="External"/><Relationship Id="rId1074" Type="http://schemas.openxmlformats.org/officeDocument/2006/relationships/hyperlink" Target="https://www.iecs.org.ar/publicacion/?id=4016" TargetMode="External"/><Relationship Id="rId444" Type="http://schemas.openxmlformats.org/officeDocument/2006/relationships/hyperlink" Target="https://www.iecs.org.ar/publicacion/?id=9975" TargetMode="External"/><Relationship Id="rId651" Type="http://schemas.openxmlformats.org/officeDocument/2006/relationships/hyperlink" Target="https://www.iecs.org.ar/publicacion/?id=5225" TargetMode="External"/><Relationship Id="rId749" Type="http://schemas.openxmlformats.org/officeDocument/2006/relationships/hyperlink" Target="https://www.iecs.org.ar/publicacion/?id=3857" TargetMode="External"/><Relationship Id="rId290" Type="http://schemas.openxmlformats.org/officeDocument/2006/relationships/hyperlink" Target="https://www.iecs.org.ar/publicacion/?id=13744" TargetMode="External"/><Relationship Id="rId304" Type="http://schemas.openxmlformats.org/officeDocument/2006/relationships/hyperlink" Target="https://www.iecs.org.ar/publicacion/?id=13245" TargetMode="External"/><Relationship Id="rId388" Type="http://schemas.openxmlformats.org/officeDocument/2006/relationships/hyperlink" Target="https://www.iecs.org.ar/publicacion/?id=11199" TargetMode="External"/><Relationship Id="rId511" Type="http://schemas.openxmlformats.org/officeDocument/2006/relationships/hyperlink" Target="https://www.iecs.org.ar/publicacion/?id=8606" TargetMode="External"/><Relationship Id="rId609" Type="http://schemas.openxmlformats.org/officeDocument/2006/relationships/hyperlink" Target="https://www.iecs.org.ar/publicacion/?id=5856" TargetMode="External"/><Relationship Id="rId956" Type="http://schemas.openxmlformats.org/officeDocument/2006/relationships/hyperlink" Target="https://www.iecs.org.ar/publicacion/?id=4093" TargetMode="External"/><Relationship Id="rId1141" Type="http://schemas.openxmlformats.org/officeDocument/2006/relationships/hyperlink" Target="https://www.iecs.org.ar/publicacion/?id=3939" TargetMode="External"/><Relationship Id="rId85" Type="http://schemas.openxmlformats.org/officeDocument/2006/relationships/hyperlink" Target="https://www.iecs.org.ar/publicacion/?id=19085" TargetMode="External"/><Relationship Id="rId150" Type="http://schemas.openxmlformats.org/officeDocument/2006/relationships/hyperlink" Target="https://www.iecs.org.ar/publicacion/?id=17223" TargetMode="External"/><Relationship Id="rId595" Type="http://schemas.openxmlformats.org/officeDocument/2006/relationships/hyperlink" Target="https://www.iecs.org.ar/publicacion/?id=6460" TargetMode="External"/><Relationship Id="rId816" Type="http://schemas.openxmlformats.org/officeDocument/2006/relationships/hyperlink" Target="https://www.iecs.org.ar/publicacion/?id=5922" TargetMode="External"/><Relationship Id="rId1001" Type="http://schemas.openxmlformats.org/officeDocument/2006/relationships/hyperlink" Target="https://www.iecs.org.ar/publicacion/?id=4063" TargetMode="External"/><Relationship Id="rId248" Type="http://schemas.openxmlformats.org/officeDocument/2006/relationships/hyperlink" Target="https://www.iecs.org.ar/publicacion/?id=14142" TargetMode="External"/><Relationship Id="rId455" Type="http://schemas.openxmlformats.org/officeDocument/2006/relationships/hyperlink" Target="https://www.iecs.org.ar/publicacion/?id=9810" TargetMode="External"/><Relationship Id="rId662" Type="http://schemas.openxmlformats.org/officeDocument/2006/relationships/hyperlink" Target="https://www.iecs.org.ar/publicacion/?id=5210" TargetMode="External"/><Relationship Id="rId1085" Type="http://schemas.openxmlformats.org/officeDocument/2006/relationships/hyperlink" Target="https://www.iecs.org.ar/publicacion/?id=3999" TargetMode="External"/><Relationship Id="rId12" Type="http://schemas.openxmlformats.org/officeDocument/2006/relationships/hyperlink" Target="https://www.iecs.org.ar/publicacion/?id=20922" TargetMode="External"/><Relationship Id="rId108" Type="http://schemas.openxmlformats.org/officeDocument/2006/relationships/hyperlink" Target="https://www.iecs.org.ar/publicacion/?id=18341" TargetMode="External"/><Relationship Id="rId315" Type="http://schemas.openxmlformats.org/officeDocument/2006/relationships/hyperlink" Target="https://www.iecs.org.ar/publicacion/?id=13273" TargetMode="External"/><Relationship Id="rId522" Type="http://schemas.openxmlformats.org/officeDocument/2006/relationships/hyperlink" Target="https://www.iecs.org.ar/publicacion/?id=8414" TargetMode="External"/><Relationship Id="rId967" Type="http://schemas.openxmlformats.org/officeDocument/2006/relationships/hyperlink" Target="https://www.iecs.org.ar/publicacion/?id=4001" TargetMode="External"/><Relationship Id="rId1152" Type="http://schemas.openxmlformats.org/officeDocument/2006/relationships/hyperlink" Target="https://www.iecs.org.ar/publicacion/?id=6367" TargetMode="External"/><Relationship Id="rId96" Type="http://schemas.openxmlformats.org/officeDocument/2006/relationships/hyperlink" Target="https://www.iecs.org.ar/publicacion/?id=18698" TargetMode="External"/><Relationship Id="rId161" Type="http://schemas.openxmlformats.org/officeDocument/2006/relationships/hyperlink" Target="https://www.iecs.org.ar/publicacion/?id=16999" TargetMode="External"/><Relationship Id="rId399" Type="http://schemas.openxmlformats.org/officeDocument/2006/relationships/hyperlink" Target="https://www.iecs.org.ar/publicacion/?id=10962" TargetMode="External"/><Relationship Id="rId827" Type="http://schemas.openxmlformats.org/officeDocument/2006/relationships/hyperlink" Target="https://www.iecs.org.ar/publicacion/?id=3823" TargetMode="External"/><Relationship Id="rId1012" Type="http://schemas.openxmlformats.org/officeDocument/2006/relationships/hyperlink" Target="https://www.iecs.org.ar/publicacion/?id=4054" TargetMode="External"/><Relationship Id="rId259" Type="http://schemas.openxmlformats.org/officeDocument/2006/relationships/hyperlink" Target="https://www.iecs.org.ar/publicacion/?id=14431" TargetMode="External"/><Relationship Id="rId466" Type="http://schemas.openxmlformats.org/officeDocument/2006/relationships/hyperlink" Target="https://www.iecs.org.ar/publicacion/?id=9630" TargetMode="External"/><Relationship Id="rId673" Type="http://schemas.openxmlformats.org/officeDocument/2006/relationships/hyperlink" Target="https://www.iecs.org.ar/publicacion/?id=2690" TargetMode="External"/><Relationship Id="rId880" Type="http://schemas.openxmlformats.org/officeDocument/2006/relationships/hyperlink" Target="https://www.iecs.org.ar/publicacion/?id=3798" TargetMode="External"/><Relationship Id="rId1096" Type="http://schemas.openxmlformats.org/officeDocument/2006/relationships/hyperlink" Target="https://www.iecs.org.ar/publicacion/?id=3986" TargetMode="External"/><Relationship Id="rId23" Type="http://schemas.openxmlformats.org/officeDocument/2006/relationships/hyperlink" Target="https://www.iecs.org.ar/publicacion/?id=20393" TargetMode="External"/><Relationship Id="rId119" Type="http://schemas.openxmlformats.org/officeDocument/2006/relationships/hyperlink" Target="https://www.iecs.org.ar/publicacion/?id=17851" TargetMode="External"/><Relationship Id="rId326" Type="http://schemas.openxmlformats.org/officeDocument/2006/relationships/hyperlink" Target="https://www.iecs.org.ar/publicacion/?id=13079" TargetMode="External"/><Relationship Id="rId533" Type="http://schemas.openxmlformats.org/officeDocument/2006/relationships/hyperlink" Target="https://www.iecs.org.ar/publicacion/?id=7980" TargetMode="External"/><Relationship Id="rId978" Type="http://schemas.openxmlformats.org/officeDocument/2006/relationships/hyperlink" Target="https://www.iecs.org.ar/publicacion/?id=3990" TargetMode="External"/><Relationship Id="rId1163" Type="http://schemas.openxmlformats.org/officeDocument/2006/relationships/hyperlink" Target="https://www.iecs.org.ar/publicacion/?id=3609" TargetMode="External"/><Relationship Id="rId740" Type="http://schemas.openxmlformats.org/officeDocument/2006/relationships/hyperlink" Target="https://www.iecs.org.ar/publicacion/?id=3866" TargetMode="External"/><Relationship Id="rId838" Type="http://schemas.openxmlformats.org/officeDocument/2006/relationships/hyperlink" Target="https://www.iecs.org.ar/publicacion/?id=4142" TargetMode="External"/><Relationship Id="rId1023" Type="http://schemas.openxmlformats.org/officeDocument/2006/relationships/hyperlink" Target="https://www.iecs.org.ar/publicacion/?id=3991" TargetMode="External"/><Relationship Id="rId172" Type="http://schemas.openxmlformats.org/officeDocument/2006/relationships/hyperlink" Target="https://www.iecs.org.ar/publicacion/?id=16611" TargetMode="External"/><Relationship Id="rId477" Type="http://schemas.openxmlformats.org/officeDocument/2006/relationships/hyperlink" Target="https://www.iecs.org.ar/publicacion/?id=9558" TargetMode="External"/><Relationship Id="rId600" Type="http://schemas.openxmlformats.org/officeDocument/2006/relationships/hyperlink" Target="https://www.iecs.org.ar/publicacion/?id=6442" TargetMode="External"/><Relationship Id="rId684" Type="http://schemas.openxmlformats.org/officeDocument/2006/relationships/hyperlink" Target="https://www.iecs.org.ar/publicacion/?id=5555" TargetMode="External"/><Relationship Id="rId337" Type="http://schemas.openxmlformats.org/officeDocument/2006/relationships/hyperlink" Target="https://www.iecs.org.ar/publicacion/?id=12808" TargetMode="External"/><Relationship Id="rId891" Type="http://schemas.openxmlformats.org/officeDocument/2006/relationships/hyperlink" Target="https://www.iecs.org.ar/publicacion/?id=4202" TargetMode="External"/><Relationship Id="rId905" Type="http://schemas.openxmlformats.org/officeDocument/2006/relationships/hyperlink" Target="https://www.iecs.org.ar/publicacion/?id=4112" TargetMode="External"/><Relationship Id="rId989" Type="http://schemas.openxmlformats.org/officeDocument/2006/relationships/hyperlink" Target="https://www.iecs.org.ar/publicacion/?id=4079" TargetMode="External"/><Relationship Id="rId34" Type="http://schemas.openxmlformats.org/officeDocument/2006/relationships/hyperlink" Target="https://www.iecs.org.ar/publicacion/?id=20319" TargetMode="External"/><Relationship Id="rId544" Type="http://schemas.openxmlformats.org/officeDocument/2006/relationships/hyperlink" Target="https://www.iecs.org.ar/publicacion/?id=7694" TargetMode="External"/><Relationship Id="rId751" Type="http://schemas.openxmlformats.org/officeDocument/2006/relationships/hyperlink" Target="https://www.iecs.org.ar/publicacion/?id=4198" TargetMode="External"/><Relationship Id="rId849" Type="http://schemas.openxmlformats.org/officeDocument/2006/relationships/hyperlink" Target="https://www.iecs.org.ar/publicacion/?id=4137" TargetMode="External"/><Relationship Id="rId1174" Type="http://schemas.openxmlformats.org/officeDocument/2006/relationships/hyperlink" Target="https://www.iecs.org.ar/publicacion/?id=4329" TargetMode="External"/><Relationship Id="rId183" Type="http://schemas.openxmlformats.org/officeDocument/2006/relationships/hyperlink" Target="https://www.iecs.org.ar/publicacion/?id=15901" TargetMode="External"/><Relationship Id="rId390" Type="http://schemas.openxmlformats.org/officeDocument/2006/relationships/hyperlink" Target="https://www.iecs.org.ar/publicacion/?id=11109" TargetMode="External"/><Relationship Id="rId404" Type="http://schemas.openxmlformats.org/officeDocument/2006/relationships/hyperlink" Target="https://www.iecs.org.ar/publicacion/?id=10606" TargetMode="External"/><Relationship Id="rId611" Type="http://schemas.openxmlformats.org/officeDocument/2006/relationships/hyperlink" Target="https://www.iecs.org.ar/publicacion/?id=5830" TargetMode="External"/><Relationship Id="rId1034" Type="http://schemas.openxmlformats.org/officeDocument/2006/relationships/hyperlink" Target="https://www.iecs.org.ar/publicacion/?id=6335" TargetMode="External"/><Relationship Id="rId250" Type="http://schemas.openxmlformats.org/officeDocument/2006/relationships/hyperlink" Target="https://www.iecs.org.ar/publicacion/?id=14579" TargetMode="External"/><Relationship Id="rId488" Type="http://schemas.openxmlformats.org/officeDocument/2006/relationships/hyperlink" Target="https://www.iecs.org.ar/publicacion/?id=9281" TargetMode="External"/><Relationship Id="rId695" Type="http://schemas.openxmlformats.org/officeDocument/2006/relationships/hyperlink" Target="https://www.iecs.org.ar/publicacion/?id=4199" TargetMode="External"/><Relationship Id="rId709" Type="http://schemas.openxmlformats.org/officeDocument/2006/relationships/hyperlink" Target="https://www.iecs.org.ar/publicacion/?id=3888" TargetMode="External"/><Relationship Id="rId916" Type="http://schemas.openxmlformats.org/officeDocument/2006/relationships/hyperlink" Target="https://www.iecs.org.ar/publicacion/?id=4113" TargetMode="External"/><Relationship Id="rId1101" Type="http://schemas.openxmlformats.org/officeDocument/2006/relationships/hyperlink" Target="https://www.iecs.org.ar/publicacion/?id=3948" TargetMode="External"/><Relationship Id="rId45" Type="http://schemas.openxmlformats.org/officeDocument/2006/relationships/hyperlink" Target="https://www.iecs.org.ar/publicacion/?id=20005" TargetMode="External"/><Relationship Id="rId110" Type="http://schemas.openxmlformats.org/officeDocument/2006/relationships/hyperlink" Target="https://www.iecs.org.ar/publicacion/?id=17939" TargetMode="External"/><Relationship Id="rId348" Type="http://schemas.openxmlformats.org/officeDocument/2006/relationships/hyperlink" Target="https://www.iecs.org.ar/publicacion/?id=11990" TargetMode="External"/><Relationship Id="rId555" Type="http://schemas.openxmlformats.org/officeDocument/2006/relationships/hyperlink" Target="https://www.iecs.org.ar/publicacion/?id=7370" TargetMode="External"/><Relationship Id="rId762" Type="http://schemas.openxmlformats.org/officeDocument/2006/relationships/hyperlink" Target="https://www.iecs.org.ar/publicacion/?id=3852" TargetMode="External"/><Relationship Id="rId1185" Type="http://schemas.openxmlformats.org/officeDocument/2006/relationships/hyperlink" Target="https://www.iecs.org.ar/publicacion/?id=4334" TargetMode="External"/><Relationship Id="rId194" Type="http://schemas.openxmlformats.org/officeDocument/2006/relationships/hyperlink" Target="https://www.iecs.org.ar/publicacion/?id=15672" TargetMode="External"/><Relationship Id="rId208" Type="http://schemas.openxmlformats.org/officeDocument/2006/relationships/hyperlink" Target="https://www.iecs.org.ar/publicacion/?id=15460" TargetMode="External"/><Relationship Id="rId415" Type="http://schemas.openxmlformats.org/officeDocument/2006/relationships/hyperlink" Target="https://www.iecs.org.ar/publicacion/?id=10482" TargetMode="External"/><Relationship Id="rId622" Type="http://schemas.openxmlformats.org/officeDocument/2006/relationships/hyperlink" Target="https://www.iecs.org.ar/publicacion/?id=5745" TargetMode="External"/><Relationship Id="rId1045" Type="http://schemas.openxmlformats.org/officeDocument/2006/relationships/hyperlink" Target="https://www.iecs.org.ar/publicacion/?id=4033" TargetMode="External"/><Relationship Id="rId261" Type="http://schemas.openxmlformats.org/officeDocument/2006/relationships/hyperlink" Target="https://www.iecs.org.ar/publicacion/?id=14302" TargetMode="External"/><Relationship Id="rId499" Type="http://schemas.openxmlformats.org/officeDocument/2006/relationships/hyperlink" Target="https://www.iecs.org.ar/publicacion/?id=8902" TargetMode="External"/><Relationship Id="rId927" Type="http://schemas.openxmlformats.org/officeDocument/2006/relationships/hyperlink" Target="https://www.iecs.org.ar/publicacion/?id=4183" TargetMode="External"/><Relationship Id="rId1112" Type="http://schemas.openxmlformats.org/officeDocument/2006/relationships/hyperlink" Target="https://www.iecs.org.ar/publicacion/?id=3973" TargetMode="External"/><Relationship Id="rId56" Type="http://schemas.openxmlformats.org/officeDocument/2006/relationships/hyperlink" Target="https://www.iecs.org.ar/publicacion/?id=19762" TargetMode="External"/><Relationship Id="rId359" Type="http://schemas.openxmlformats.org/officeDocument/2006/relationships/hyperlink" Target="https://www.iecs.org.ar/publicacion/?id=11475" TargetMode="External"/><Relationship Id="rId566" Type="http://schemas.openxmlformats.org/officeDocument/2006/relationships/hyperlink" Target="https://www.iecs.org.ar/publicacion/?id=7224" TargetMode="External"/><Relationship Id="rId773" Type="http://schemas.openxmlformats.org/officeDocument/2006/relationships/hyperlink" Target="https://www.iecs.org.ar/publicacion/?id=3843" TargetMode="External"/><Relationship Id="rId1196" Type="http://schemas.openxmlformats.org/officeDocument/2006/relationships/hyperlink" Target="https://www.iecs.org.ar/publicacion/?id=4317" TargetMode="External"/><Relationship Id="rId121" Type="http://schemas.openxmlformats.org/officeDocument/2006/relationships/hyperlink" Target="https://www.iecs.org.ar/publicacion/?id=18009" TargetMode="External"/><Relationship Id="rId219" Type="http://schemas.openxmlformats.org/officeDocument/2006/relationships/hyperlink" Target="https://www.iecs.org.ar/publicacion/?id=15140" TargetMode="External"/><Relationship Id="rId426" Type="http://schemas.openxmlformats.org/officeDocument/2006/relationships/hyperlink" Target="https://www.iecs.org.ar/publicacion/?id=10194" TargetMode="External"/><Relationship Id="rId633" Type="http://schemas.openxmlformats.org/officeDocument/2006/relationships/hyperlink" Target="https://www.iecs.org.ar/publicacion/?id=5504" TargetMode="External"/><Relationship Id="rId980" Type="http://schemas.openxmlformats.org/officeDocument/2006/relationships/hyperlink" Target="https://www.iecs.org.ar/publicacion/?id=4087" TargetMode="External"/><Relationship Id="rId1056" Type="http://schemas.openxmlformats.org/officeDocument/2006/relationships/hyperlink" Target="https://www.iecs.org.ar/publicacion/?id=4026" TargetMode="External"/><Relationship Id="rId840" Type="http://schemas.openxmlformats.org/officeDocument/2006/relationships/hyperlink" Target="https://www.iecs.org.ar/publicacion/?id=3817" TargetMode="External"/><Relationship Id="rId938" Type="http://schemas.openxmlformats.org/officeDocument/2006/relationships/hyperlink" Target="https://www.iecs.org.ar/publicacion/?id=3773" TargetMode="External"/><Relationship Id="rId67" Type="http://schemas.openxmlformats.org/officeDocument/2006/relationships/hyperlink" Target="https://www.iecs.org.ar/publicacion/?id=19354" TargetMode="External"/><Relationship Id="rId272" Type="http://schemas.openxmlformats.org/officeDocument/2006/relationships/hyperlink" Target="https://www.iecs.org.ar/publicacion/?id=14114" TargetMode="External"/><Relationship Id="rId577" Type="http://schemas.openxmlformats.org/officeDocument/2006/relationships/hyperlink" Target="https://www.iecs.org.ar/publicacion/?id=6949" TargetMode="External"/><Relationship Id="rId700" Type="http://schemas.openxmlformats.org/officeDocument/2006/relationships/hyperlink" Target="https://www.iecs.org.ar/publicacion/?id=4213" TargetMode="External"/><Relationship Id="rId1123" Type="http://schemas.openxmlformats.org/officeDocument/2006/relationships/hyperlink" Target="https://www.iecs.org.ar/publicacion/?id=3614" TargetMode="External"/><Relationship Id="rId132" Type="http://schemas.openxmlformats.org/officeDocument/2006/relationships/hyperlink" Target="https://www.iecs.org.ar/publicacion/?id=17770" TargetMode="External"/><Relationship Id="rId784" Type="http://schemas.openxmlformats.org/officeDocument/2006/relationships/hyperlink" Target="https://www.iecs.org.ar/publicacion/?id=4246" TargetMode="External"/><Relationship Id="rId991" Type="http://schemas.openxmlformats.org/officeDocument/2006/relationships/hyperlink" Target="https://www.iecs.org.ar/publicacion/?id=4068" TargetMode="External"/><Relationship Id="rId1067" Type="http://schemas.openxmlformats.org/officeDocument/2006/relationships/hyperlink" Target="https://www.iecs.org.ar/publicacion/?id=6098" TargetMode="External"/><Relationship Id="rId437" Type="http://schemas.openxmlformats.org/officeDocument/2006/relationships/hyperlink" Target="https://www.iecs.org.ar/publicacion/?id=10075" TargetMode="External"/><Relationship Id="rId644" Type="http://schemas.openxmlformats.org/officeDocument/2006/relationships/hyperlink" Target="https://www.iecs.org.ar/publicacion/?id=5287" TargetMode="External"/><Relationship Id="rId851" Type="http://schemas.openxmlformats.org/officeDocument/2006/relationships/hyperlink" Target="https://www.iecs.org.ar/publicacion/?id=3812" TargetMode="External"/><Relationship Id="rId283" Type="http://schemas.openxmlformats.org/officeDocument/2006/relationships/hyperlink" Target="https://www.iecs.org.ar/publicacion/?id=13829" TargetMode="External"/><Relationship Id="rId490" Type="http://schemas.openxmlformats.org/officeDocument/2006/relationships/hyperlink" Target="https://www.iecs.org.ar/publicacion/?id=9153" TargetMode="External"/><Relationship Id="rId504" Type="http://schemas.openxmlformats.org/officeDocument/2006/relationships/hyperlink" Target="https://www.iecs.org.ar/publicacion/?id=8835" TargetMode="External"/><Relationship Id="rId711" Type="http://schemas.openxmlformats.org/officeDocument/2006/relationships/hyperlink" Target="https://www.iecs.org.ar/publicacion/?id=4175" TargetMode="External"/><Relationship Id="rId949" Type="http://schemas.openxmlformats.org/officeDocument/2006/relationships/hyperlink" Target="https://www.iecs.org.ar/publicacion/?id=4105" TargetMode="External"/><Relationship Id="rId1134" Type="http://schemas.openxmlformats.org/officeDocument/2006/relationships/hyperlink" Target="https://www.iecs.org.ar/publicacion/?id=3610" TargetMode="External"/><Relationship Id="rId78" Type="http://schemas.openxmlformats.org/officeDocument/2006/relationships/hyperlink" Target="https://www.iecs.org.ar/publicacion/?id=19402" TargetMode="External"/><Relationship Id="rId143" Type="http://schemas.openxmlformats.org/officeDocument/2006/relationships/hyperlink" Target="https://www.iecs.org.ar/publicacion/?id=17750" TargetMode="External"/><Relationship Id="rId350" Type="http://schemas.openxmlformats.org/officeDocument/2006/relationships/hyperlink" Target="https://www.iecs.org.ar/publicacion/?id=12003" TargetMode="External"/><Relationship Id="rId588" Type="http://schemas.openxmlformats.org/officeDocument/2006/relationships/hyperlink" Target="https://www.iecs.org.ar/publicacion/?id=6735" TargetMode="External"/><Relationship Id="rId795" Type="http://schemas.openxmlformats.org/officeDocument/2006/relationships/hyperlink" Target="https://www.iecs.org.ar/publicacion/?id=4220" TargetMode="External"/><Relationship Id="rId809" Type="http://schemas.openxmlformats.org/officeDocument/2006/relationships/hyperlink" Target="https://www.iecs.org.ar/publicacion/?id=4244" TargetMode="External"/><Relationship Id="rId1201" Type="http://schemas.openxmlformats.org/officeDocument/2006/relationships/hyperlink" Target="https://www.iecs.org.ar/publicacion/?id=4340" TargetMode="External"/><Relationship Id="rId9" Type="http://schemas.openxmlformats.org/officeDocument/2006/relationships/hyperlink" Target="https://www.iecs.org.ar/publicacion/?id=20741" TargetMode="External"/><Relationship Id="rId210" Type="http://schemas.openxmlformats.org/officeDocument/2006/relationships/hyperlink" Target="https://www.iecs.org.ar/publicacion/?id=15091" TargetMode="External"/><Relationship Id="rId448" Type="http://schemas.openxmlformats.org/officeDocument/2006/relationships/hyperlink" Target="https://www.iecs.org.ar/publicacion/?id=9941" TargetMode="External"/><Relationship Id="rId655" Type="http://schemas.openxmlformats.org/officeDocument/2006/relationships/hyperlink" Target="https://www.iecs.org.ar/publicacion/?id=5338" TargetMode="External"/><Relationship Id="rId862" Type="http://schemas.openxmlformats.org/officeDocument/2006/relationships/hyperlink" Target="https://www.iecs.org.ar/publicacion/?id=3805" TargetMode="External"/><Relationship Id="rId1078" Type="http://schemas.openxmlformats.org/officeDocument/2006/relationships/hyperlink" Target="https://www.iecs.org.ar/publicacion/?id=4002" TargetMode="External"/><Relationship Id="rId294" Type="http://schemas.openxmlformats.org/officeDocument/2006/relationships/hyperlink" Target="https://www.iecs.org.ar/publicacion/?id=13667" TargetMode="External"/><Relationship Id="rId308" Type="http://schemas.openxmlformats.org/officeDocument/2006/relationships/hyperlink" Target="https://www.iecs.org.ar/publicacion/?id=13295" TargetMode="External"/><Relationship Id="rId515" Type="http://schemas.openxmlformats.org/officeDocument/2006/relationships/hyperlink" Target="https://www.iecs.org.ar/publicacion/?id=8555" TargetMode="External"/><Relationship Id="rId722" Type="http://schemas.openxmlformats.org/officeDocument/2006/relationships/hyperlink" Target="https://www.iecs.org.ar/publicacion/?id=5558" TargetMode="External"/><Relationship Id="rId1145" Type="http://schemas.openxmlformats.org/officeDocument/2006/relationships/hyperlink" Target="https://www.iecs.org.ar/publicacion/?id=3935" TargetMode="External"/><Relationship Id="rId89" Type="http://schemas.openxmlformats.org/officeDocument/2006/relationships/hyperlink" Target="https://www.iecs.org.ar/publicacion/?id=19090" TargetMode="External"/><Relationship Id="rId154" Type="http://schemas.openxmlformats.org/officeDocument/2006/relationships/hyperlink" Target="https://www.iecs.org.ar/publicacion/?id=17337" TargetMode="External"/><Relationship Id="rId361" Type="http://schemas.openxmlformats.org/officeDocument/2006/relationships/hyperlink" Target="https://www.iecs.org.ar/publicacion/?id=11819" TargetMode="External"/><Relationship Id="rId599" Type="http://schemas.openxmlformats.org/officeDocument/2006/relationships/hyperlink" Target="https://www.iecs.org.ar/publicacion/?id=6440" TargetMode="External"/><Relationship Id="rId1005" Type="http://schemas.openxmlformats.org/officeDocument/2006/relationships/hyperlink" Target="https://www.iecs.org.ar/publicacion/?id=4061" TargetMode="External"/><Relationship Id="rId1212" Type="http://schemas.openxmlformats.org/officeDocument/2006/relationships/hyperlink" Target="https://www.iecs.org.ar/publicacion/?id=3908" TargetMode="External"/><Relationship Id="rId459" Type="http://schemas.openxmlformats.org/officeDocument/2006/relationships/hyperlink" Target="https://www.iecs.org.ar/publicacion/?id=9799" TargetMode="External"/><Relationship Id="rId666" Type="http://schemas.openxmlformats.org/officeDocument/2006/relationships/hyperlink" Target="https://www.iecs.org.ar/publicacion/?id=5209" TargetMode="External"/><Relationship Id="rId873" Type="http://schemas.openxmlformats.org/officeDocument/2006/relationships/hyperlink" Target="https://www.iecs.org.ar/publicacion/?id=2765" TargetMode="External"/><Relationship Id="rId1089" Type="http://schemas.openxmlformats.org/officeDocument/2006/relationships/hyperlink" Target="https://www.iecs.org.ar/publicacion/?id=6338" TargetMode="External"/><Relationship Id="rId16" Type="http://schemas.openxmlformats.org/officeDocument/2006/relationships/hyperlink" Target="https://www.iecs.org.ar/publicacion/?id=20726" TargetMode="External"/><Relationship Id="rId221" Type="http://schemas.openxmlformats.org/officeDocument/2006/relationships/hyperlink" Target="https://www.iecs.org.ar/publicacion/?id=14680" TargetMode="External"/><Relationship Id="rId319" Type="http://schemas.openxmlformats.org/officeDocument/2006/relationships/hyperlink" Target="https://www.iecs.org.ar/publicacion/?id=13174" TargetMode="External"/><Relationship Id="rId526" Type="http://schemas.openxmlformats.org/officeDocument/2006/relationships/hyperlink" Target="https://www.iecs.org.ar/publicacion/?id=8156" TargetMode="External"/><Relationship Id="rId1156" Type="http://schemas.openxmlformats.org/officeDocument/2006/relationships/hyperlink" Target="https://www.iecs.org.ar/publicacion/?id=6370" TargetMode="External"/><Relationship Id="rId733" Type="http://schemas.openxmlformats.org/officeDocument/2006/relationships/hyperlink" Target="https://www.iecs.org.ar/publicacion/?id=4169" TargetMode="External"/><Relationship Id="rId940" Type="http://schemas.openxmlformats.org/officeDocument/2006/relationships/hyperlink" Target="https://www.iecs.org.ar/publicacion/?id=3771" TargetMode="External"/><Relationship Id="rId1016" Type="http://schemas.openxmlformats.org/officeDocument/2006/relationships/hyperlink" Target="https://www.iecs.org.ar/publicacion/?id=6332" TargetMode="External"/><Relationship Id="rId165" Type="http://schemas.openxmlformats.org/officeDocument/2006/relationships/hyperlink" Target="https://www.iecs.org.ar/publicacion/?id=16766" TargetMode="External"/><Relationship Id="rId372" Type="http://schemas.openxmlformats.org/officeDocument/2006/relationships/hyperlink" Target="https://www.iecs.org.ar/publicacion/?id=11341" TargetMode="External"/><Relationship Id="rId677" Type="http://schemas.openxmlformats.org/officeDocument/2006/relationships/hyperlink" Target="https://www.iecs.org.ar/publicacion/?id=2748" TargetMode="External"/><Relationship Id="rId800" Type="http://schemas.openxmlformats.org/officeDocument/2006/relationships/hyperlink" Target="https://www.iecs.org.ar/publicacion/?id=3765" TargetMode="External"/><Relationship Id="rId1223" Type="http://schemas.openxmlformats.org/officeDocument/2006/relationships/fontTable" Target="fontTable.xml"/><Relationship Id="rId232" Type="http://schemas.openxmlformats.org/officeDocument/2006/relationships/hyperlink" Target="https://www.iecs.org.ar/publicacion/?id=14885" TargetMode="External"/><Relationship Id="rId884" Type="http://schemas.openxmlformats.org/officeDocument/2006/relationships/hyperlink" Target="https://www.iecs.org.ar/publicacion/?id=3797" TargetMode="External"/><Relationship Id="rId27" Type="http://schemas.openxmlformats.org/officeDocument/2006/relationships/hyperlink" Target="https://www.iecs.org.ar/publicacion/?id=20240" TargetMode="External"/><Relationship Id="rId537" Type="http://schemas.openxmlformats.org/officeDocument/2006/relationships/hyperlink" Target="https://www.iecs.org.ar/publicacion/?id=7788" TargetMode="External"/><Relationship Id="rId744" Type="http://schemas.openxmlformats.org/officeDocument/2006/relationships/hyperlink" Target="https://www.iecs.org.ar/publicacion/?id=3636" TargetMode="External"/><Relationship Id="rId951" Type="http://schemas.openxmlformats.org/officeDocument/2006/relationships/hyperlink" Target="https://www.iecs.org.ar/publicacion/?id=4103" TargetMode="External"/><Relationship Id="rId1167" Type="http://schemas.openxmlformats.org/officeDocument/2006/relationships/hyperlink" Target="https://www.iecs.org.ar/publicacion/?id=4324" TargetMode="External"/><Relationship Id="rId80" Type="http://schemas.openxmlformats.org/officeDocument/2006/relationships/hyperlink" Target="https://www.iecs.org.ar/publicacion/?id=19364" TargetMode="External"/><Relationship Id="rId176" Type="http://schemas.openxmlformats.org/officeDocument/2006/relationships/hyperlink" Target="https://www.iecs.org.ar/publicacion/?id=16713" TargetMode="External"/><Relationship Id="rId383" Type="http://schemas.openxmlformats.org/officeDocument/2006/relationships/hyperlink" Target="https://www.iecs.org.ar/publicacion/?id=11183" TargetMode="External"/><Relationship Id="rId590" Type="http://schemas.openxmlformats.org/officeDocument/2006/relationships/hyperlink" Target="https://www.iecs.org.ar/publicacion/?id=6708" TargetMode="External"/><Relationship Id="rId604" Type="http://schemas.openxmlformats.org/officeDocument/2006/relationships/hyperlink" Target="https://www.iecs.org.ar/publicacion/?id=6302" TargetMode="External"/><Relationship Id="rId811" Type="http://schemas.openxmlformats.org/officeDocument/2006/relationships/hyperlink" Target="https://www.iecs.org.ar/publicacion/?id=4210" TargetMode="External"/><Relationship Id="rId1027" Type="http://schemas.openxmlformats.org/officeDocument/2006/relationships/hyperlink" Target="https://www.iecs.org.ar/publicacion/?id=4047" TargetMode="External"/><Relationship Id="rId243" Type="http://schemas.openxmlformats.org/officeDocument/2006/relationships/hyperlink" Target="https://www.iecs.org.ar/publicacion/?id=14420" TargetMode="External"/><Relationship Id="rId450" Type="http://schemas.openxmlformats.org/officeDocument/2006/relationships/hyperlink" Target="https://www.iecs.org.ar/publicacion/?id=9773" TargetMode="External"/><Relationship Id="rId688" Type="http://schemas.openxmlformats.org/officeDocument/2006/relationships/hyperlink" Target="https://www.iecs.org.ar/publicacion/?id=3903" TargetMode="External"/><Relationship Id="rId895" Type="http://schemas.openxmlformats.org/officeDocument/2006/relationships/hyperlink" Target="https://www.iecs.org.ar/publicacion/?id=3792" TargetMode="External"/><Relationship Id="rId909" Type="http://schemas.openxmlformats.org/officeDocument/2006/relationships/hyperlink" Target="https://www.iecs.org.ar/publicacion/?id=4115" TargetMode="External"/><Relationship Id="rId1080" Type="http://schemas.openxmlformats.org/officeDocument/2006/relationships/hyperlink" Target="https://www.iecs.org.ar/publicacion/?id=4003" TargetMode="External"/><Relationship Id="rId38" Type="http://schemas.openxmlformats.org/officeDocument/2006/relationships/hyperlink" Target="https://www.iecs.org.ar/publicacion/?id=19802" TargetMode="External"/><Relationship Id="rId103" Type="http://schemas.openxmlformats.org/officeDocument/2006/relationships/hyperlink" Target="https://www.iecs.org.ar/publicacion/?id=18643" TargetMode="External"/><Relationship Id="rId310" Type="http://schemas.openxmlformats.org/officeDocument/2006/relationships/hyperlink" Target="https://www.iecs.org.ar/publicacion/?id=13293" TargetMode="External"/><Relationship Id="rId548" Type="http://schemas.openxmlformats.org/officeDocument/2006/relationships/hyperlink" Target="https://www.iecs.org.ar/publicacion/?id=7493" TargetMode="External"/><Relationship Id="rId755" Type="http://schemas.openxmlformats.org/officeDocument/2006/relationships/hyperlink" Target="https://www.iecs.org.ar/publicacion/?id=4298" TargetMode="External"/><Relationship Id="rId962" Type="http://schemas.openxmlformats.org/officeDocument/2006/relationships/hyperlink" Target="https://www.iecs.org.ar/publicacion/?id=5965" TargetMode="External"/><Relationship Id="rId1178" Type="http://schemas.openxmlformats.org/officeDocument/2006/relationships/hyperlink" Target="https://www.iecs.org.ar/publicacion/?id=4343" TargetMode="External"/><Relationship Id="rId91" Type="http://schemas.openxmlformats.org/officeDocument/2006/relationships/hyperlink" Target="https://www.iecs.org.ar/publicacion/?id=18958" TargetMode="External"/><Relationship Id="rId187" Type="http://schemas.openxmlformats.org/officeDocument/2006/relationships/hyperlink" Target="https://www.iecs.org.ar/publicacion/?id=15900" TargetMode="External"/><Relationship Id="rId394" Type="http://schemas.openxmlformats.org/officeDocument/2006/relationships/hyperlink" Target="https://www.iecs.org.ar/publicacion/?id=11044" TargetMode="External"/><Relationship Id="rId408" Type="http://schemas.openxmlformats.org/officeDocument/2006/relationships/hyperlink" Target="https://www.iecs.org.ar/publicacion/?id=10526" TargetMode="External"/><Relationship Id="rId615" Type="http://schemas.openxmlformats.org/officeDocument/2006/relationships/hyperlink" Target="https://www.iecs.org.ar/publicacion/?id=5954" TargetMode="External"/><Relationship Id="rId822" Type="http://schemas.openxmlformats.org/officeDocument/2006/relationships/hyperlink" Target="https://www.iecs.org.ar/publicacion/?id=3641" TargetMode="External"/><Relationship Id="rId1038" Type="http://schemas.openxmlformats.org/officeDocument/2006/relationships/hyperlink" Target="https://www.iecs.org.ar/publicacion/?id=4039" TargetMode="External"/><Relationship Id="rId254" Type="http://schemas.openxmlformats.org/officeDocument/2006/relationships/hyperlink" Target="https://www.iecs.org.ar/publicacion/?id=14423" TargetMode="External"/><Relationship Id="rId699" Type="http://schemas.openxmlformats.org/officeDocument/2006/relationships/hyperlink" Target="https://www.iecs.org.ar/publicacion/?id=3896" TargetMode="External"/><Relationship Id="rId1091" Type="http://schemas.openxmlformats.org/officeDocument/2006/relationships/hyperlink" Target="https://www.iecs.org.ar/publicacion/?id=3996" TargetMode="External"/><Relationship Id="rId1105" Type="http://schemas.openxmlformats.org/officeDocument/2006/relationships/hyperlink" Target="https://www.iecs.org.ar/publicacion/?id=6342" TargetMode="External"/><Relationship Id="rId49" Type="http://schemas.openxmlformats.org/officeDocument/2006/relationships/hyperlink" Target="https://www.iecs.org.ar/publicacion/?id=19785" TargetMode="External"/><Relationship Id="rId114" Type="http://schemas.openxmlformats.org/officeDocument/2006/relationships/hyperlink" Target="https://www.iecs.org.ar/publicacion/?id=18003" TargetMode="External"/><Relationship Id="rId461" Type="http://schemas.openxmlformats.org/officeDocument/2006/relationships/hyperlink" Target="https://www.iecs.org.ar/publicacion/?id=9779" TargetMode="External"/><Relationship Id="rId559" Type="http://schemas.openxmlformats.org/officeDocument/2006/relationships/hyperlink" Target="https://www.iecs.org.ar/publicacion/?id=7289" TargetMode="External"/><Relationship Id="rId766" Type="http://schemas.openxmlformats.org/officeDocument/2006/relationships/hyperlink" Target="https://www.iecs.org.ar/publicacion/?id=3850" TargetMode="External"/><Relationship Id="rId1189" Type="http://schemas.openxmlformats.org/officeDocument/2006/relationships/hyperlink" Target="https://www.iecs.org.ar/publicacion/?id=4312" TargetMode="External"/><Relationship Id="rId198" Type="http://schemas.openxmlformats.org/officeDocument/2006/relationships/hyperlink" Target="https://www.iecs.org.ar/publicacion/?id=15670" TargetMode="External"/><Relationship Id="rId321" Type="http://schemas.openxmlformats.org/officeDocument/2006/relationships/hyperlink" Target="https://www.iecs.org.ar/publicacion/?id=13150" TargetMode="External"/><Relationship Id="rId419" Type="http://schemas.openxmlformats.org/officeDocument/2006/relationships/hyperlink" Target="https://www.iecs.org.ar/publicacion/?id=10349" TargetMode="External"/><Relationship Id="rId626" Type="http://schemas.openxmlformats.org/officeDocument/2006/relationships/hyperlink" Target="https://www.iecs.org.ar/publicacion/?id=5579" TargetMode="External"/><Relationship Id="rId973" Type="http://schemas.openxmlformats.org/officeDocument/2006/relationships/hyperlink" Target="https://www.iecs.org.ar/publicacion/?id=4092" TargetMode="External"/><Relationship Id="rId1049" Type="http://schemas.openxmlformats.org/officeDocument/2006/relationships/hyperlink" Target="https://www.iecs.org.ar/publicacion/?id=4030" TargetMode="External"/><Relationship Id="rId833" Type="http://schemas.openxmlformats.org/officeDocument/2006/relationships/hyperlink" Target="https://www.iecs.org.ar/publicacion/?id=4190" TargetMode="External"/><Relationship Id="rId1116" Type="http://schemas.openxmlformats.org/officeDocument/2006/relationships/hyperlink" Target="https://www.iecs.org.ar/publicacion/?id=3972" TargetMode="External"/><Relationship Id="rId265" Type="http://schemas.openxmlformats.org/officeDocument/2006/relationships/hyperlink" Target="https://www.iecs.org.ar/publicacion/?id=13819" TargetMode="External"/><Relationship Id="rId472" Type="http://schemas.openxmlformats.org/officeDocument/2006/relationships/hyperlink" Target="https://www.iecs.org.ar/publicacion/?id=9637" TargetMode="External"/><Relationship Id="rId900" Type="http://schemas.openxmlformats.org/officeDocument/2006/relationships/hyperlink" Target="https://www.iecs.org.ar/publicacion/?id=6321" TargetMode="External"/><Relationship Id="rId125" Type="http://schemas.openxmlformats.org/officeDocument/2006/relationships/hyperlink" Target="https://www.iecs.org.ar/publicacion/?id=17909" TargetMode="External"/><Relationship Id="rId332" Type="http://schemas.openxmlformats.org/officeDocument/2006/relationships/hyperlink" Target="https://www.iecs.org.ar/publicacion/?id=12918" TargetMode="External"/><Relationship Id="rId777" Type="http://schemas.openxmlformats.org/officeDocument/2006/relationships/hyperlink" Target="https://www.iecs.org.ar/publicacion/?id=4265" TargetMode="External"/><Relationship Id="rId984" Type="http://schemas.openxmlformats.org/officeDocument/2006/relationships/hyperlink" Target="https://www.iecs.org.ar/publicacion/?id=4081" TargetMode="External"/><Relationship Id="rId637" Type="http://schemas.openxmlformats.org/officeDocument/2006/relationships/hyperlink" Target="https://www.iecs.org.ar/publicacion/?id=5489" TargetMode="External"/><Relationship Id="rId844" Type="http://schemas.openxmlformats.org/officeDocument/2006/relationships/hyperlink" Target="https://www.iecs.org.ar/publicacion/?id=3646" TargetMode="External"/><Relationship Id="rId276" Type="http://schemas.openxmlformats.org/officeDocument/2006/relationships/hyperlink" Target="https://www.iecs.org.ar/publicacion/?id=14092" TargetMode="External"/><Relationship Id="rId483" Type="http://schemas.openxmlformats.org/officeDocument/2006/relationships/hyperlink" Target="https://www.iecs.org.ar/publicacion/?id=9483" TargetMode="External"/><Relationship Id="rId690" Type="http://schemas.openxmlformats.org/officeDocument/2006/relationships/hyperlink" Target="https://www.iecs.org.ar/publicacion/?id=3899" TargetMode="External"/><Relationship Id="rId704" Type="http://schemas.openxmlformats.org/officeDocument/2006/relationships/hyperlink" Target="https://www.iecs.org.ar/publicacion/?id=4164" TargetMode="External"/><Relationship Id="rId911" Type="http://schemas.openxmlformats.org/officeDocument/2006/relationships/hyperlink" Target="https://www.iecs.org.ar/publicacion/?id=3785" TargetMode="External"/><Relationship Id="rId1127" Type="http://schemas.openxmlformats.org/officeDocument/2006/relationships/hyperlink" Target="https://www.iecs.org.ar/publicacion/?id=3954" TargetMode="External"/><Relationship Id="rId40" Type="http://schemas.openxmlformats.org/officeDocument/2006/relationships/hyperlink" Target="https://www.iecs.org.ar/publicacion/?id=19869" TargetMode="External"/><Relationship Id="rId136" Type="http://schemas.openxmlformats.org/officeDocument/2006/relationships/hyperlink" Target="https://www.iecs.org.ar/publicacion/?id=17817" TargetMode="External"/><Relationship Id="rId343" Type="http://schemas.openxmlformats.org/officeDocument/2006/relationships/hyperlink" Target="https://www.iecs.org.ar/publicacion/?id=11820" TargetMode="External"/><Relationship Id="rId550" Type="http://schemas.openxmlformats.org/officeDocument/2006/relationships/hyperlink" Target="https://www.iecs.org.ar/publicacion/?id=7460" TargetMode="External"/><Relationship Id="rId788" Type="http://schemas.openxmlformats.org/officeDocument/2006/relationships/hyperlink" Target="https://www.iecs.org.ar/publicacion/?id=4295" TargetMode="External"/><Relationship Id="rId995" Type="http://schemas.openxmlformats.org/officeDocument/2006/relationships/hyperlink" Target="https://www.iecs.org.ar/publicacion/?id=4073" TargetMode="External"/><Relationship Id="rId1180" Type="http://schemas.openxmlformats.org/officeDocument/2006/relationships/hyperlink" Target="https://www.iecs.org.ar/publicacion/?id=4331" TargetMode="External"/><Relationship Id="rId203" Type="http://schemas.openxmlformats.org/officeDocument/2006/relationships/hyperlink" Target="https://www.iecs.org.ar/publicacion/?id=15462" TargetMode="External"/><Relationship Id="rId648" Type="http://schemas.openxmlformats.org/officeDocument/2006/relationships/hyperlink" Target="https://www.iecs.org.ar/publicacion/?id=5236" TargetMode="External"/><Relationship Id="rId855" Type="http://schemas.openxmlformats.org/officeDocument/2006/relationships/hyperlink" Target="https://www.iecs.org.ar/publicacion/?id=4138" TargetMode="External"/><Relationship Id="rId1040" Type="http://schemas.openxmlformats.org/officeDocument/2006/relationships/hyperlink" Target="https://www.iecs.org.ar/publicacion/?id=6336" TargetMode="External"/><Relationship Id="rId287" Type="http://schemas.openxmlformats.org/officeDocument/2006/relationships/hyperlink" Target="https://www.iecs.org.ar/publicacion/?id=13790" TargetMode="External"/><Relationship Id="rId410" Type="http://schemas.openxmlformats.org/officeDocument/2006/relationships/hyperlink" Target="https://www.iecs.org.ar/publicacion/?id=10521" TargetMode="External"/><Relationship Id="rId494" Type="http://schemas.openxmlformats.org/officeDocument/2006/relationships/hyperlink" Target="https://www.iecs.org.ar/publicacion/?id=8948" TargetMode="External"/><Relationship Id="rId508" Type="http://schemas.openxmlformats.org/officeDocument/2006/relationships/hyperlink" Target="https://www.iecs.org.ar/publicacion/?id=8698" TargetMode="External"/><Relationship Id="rId715" Type="http://schemas.openxmlformats.org/officeDocument/2006/relationships/hyperlink" Target="https://www.iecs.org.ar/publicacion/?id=4216" TargetMode="External"/><Relationship Id="rId922" Type="http://schemas.openxmlformats.org/officeDocument/2006/relationships/hyperlink" Target="https://www.iecs.org.ar/publicacion/?id=4111" TargetMode="External"/><Relationship Id="rId1138" Type="http://schemas.openxmlformats.org/officeDocument/2006/relationships/hyperlink" Target="https://www.iecs.org.ar/publicacion/?id=3941" TargetMode="External"/><Relationship Id="rId147" Type="http://schemas.openxmlformats.org/officeDocument/2006/relationships/hyperlink" Target="https://www.iecs.org.ar/publicacion/?id=17331" TargetMode="External"/><Relationship Id="rId354" Type="http://schemas.openxmlformats.org/officeDocument/2006/relationships/hyperlink" Target="https://www.iecs.org.ar/publicacion/?id=12215" TargetMode="External"/><Relationship Id="rId799" Type="http://schemas.openxmlformats.org/officeDocument/2006/relationships/hyperlink" Target="https://www.iecs.org.ar/publicacion/?id=3834" TargetMode="External"/><Relationship Id="rId1191" Type="http://schemas.openxmlformats.org/officeDocument/2006/relationships/hyperlink" Target="https://www.iecs.org.ar/publicacion/?id=4321" TargetMode="External"/><Relationship Id="rId1205" Type="http://schemas.openxmlformats.org/officeDocument/2006/relationships/hyperlink" Target="https://www.iecs.org.ar/publicacion/?id=3916" TargetMode="External"/><Relationship Id="rId51" Type="http://schemas.openxmlformats.org/officeDocument/2006/relationships/hyperlink" Target="https://www.iecs.org.ar/publicacion/?id=19803" TargetMode="External"/><Relationship Id="rId561" Type="http://schemas.openxmlformats.org/officeDocument/2006/relationships/hyperlink" Target="https://www.iecs.org.ar/publicacion/?id=7497" TargetMode="External"/><Relationship Id="rId659" Type="http://schemas.openxmlformats.org/officeDocument/2006/relationships/hyperlink" Target="https://www.iecs.org.ar/publicacion/?id=5213" TargetMode="External"/><Relationship Id="rId866" Type="http://schemas.openxmlformats.org/officeDocument/2006/relationships/hyperlink" Target="https://www.iecs.org.ar/publicacion/?id=3631" TargetMode="External"/><Relationship Id="rId214" Type="http://schemas.openxmlformats.org/officeDocument/2006/relationships/hyperlink" Target="https://www.iecs.org.ar/publicacion/?id=14285" TargetMode="External"/><Relationship Id="rId298" Type="http://schemas.openxmlformats.org/officeDocument/2006/relationships/hyperlink" Target="https://www.iecs.org.ar/publicacion/?id=13247" TargetMode="External"/><Relationship Id="rId421" Type="http://schemas.openxmlformats.org/officeDocument/2006/relationships/hyperlink" Target="https://www.iecs.org.ar/publicacion/?id=10339" TargetMode="External"/><Relationship Id="rId519" Type="http://schemas.openxmlformats.org/officeDocument/2006/relationships/hyperlink" Target="https://www.iecs.org.ar/publicacion/?id=8548" TargetMode="External"/><Relationship Id="rId1051" Type="http://schemas.openxmlformats.org/officeDocument/2006/relationships/hyperlink" Target="https://www.iecs.org.ar/publicacion/?id=6093" TargetMode="External"/><Relationship Id="rId1149" Type="http://schemas.openxmlformats.org/officeDocument/2006/relationships/hyperlink" Target="https://www.iecs.org.ar/publicacion/?id=4812" TargetMode="External"/><Relationship Id="rId158" Type="http://schemas.openxmlformats.org/officeDocument/2006/relationships/hyperlink" Target="https://www.iecs.org.ar/publicacion/?id=17220" TargetMode="External"/><Relationship Id="rId726" Type="http://schemas.openxmlformats.org/officeDocument/2006/relationships/hyperlink" Target="https://www.iecs.org.ar/publicacion/?id=4275" TargetMode="External"/><Relationship Id="rId933" Type="http://schemas.openxmlformats.org/officeDocument/2006/relationships/hyperlink" Target="https://www.iecs.org.ar/publicacion/?id=4110" TargetMode="External"/><Relationship Id="rId1009" Type="http://schemas.openxmlformats.org/officeDocument/2006/relationships/hyperlink" Target="https://www.iecs.org.ar/publicacion/?id=6058" TargetMode="External"/><Relationship Id="rId62" Type="http://schemas.openxmlformats.org/officeDocument/2006/relationships/hyperlink" Target="https://www.iecs.org.ar/publicacion/?id=19711" TargetMode="External"/><Relationship Id="rId365" Type="http://schemas.openxmlformats.org/officeDocument/2006/relationships/hyperlink" Target="https://www.iecs.org.ar/publicacion/?id=11547" TargetMode="External"/><Relationship Id="rId572" Type="http://schemas.openxmlformats.org/officeDocument/2006/relationships/hyperlink" Target="https://www.iecs.org.ar/publicacion/?id=7023" TargetMode="External"/><Relationship Id="rId1216" Type="http://schemas.openxmlformats.org/officeDocument/2006/relationships/hyperlink" Target="https://www.iecs.org.ar/publicacion/?id=3914" TargetMode="External"/><Relationship Id="rId225" Type="http://schemas.openxmlformats.org/officeDocument/2006/relationships/hyperlink" Target="https://www.iecs.org.ar/publicacion/?id=15016" TargetMode="External"/><Relationship Id="rId432" Type="http://schemas.openxmlformats.org/officeDocument/2006/relationships/hyperlink" Target="https://www.iecs.org.ar/publicacion/?id=10144" TargetMode="External"/><Relationship Id="rId877" Type="http://schemas.openxmlformats.org/officeDocument/2006/relationships/hyperlink" Target="https://www.iecs.org.ar/publicacion/?id=4223" TargetMode="External"/><Relationship Id="rId1062" Type="http://schemas.openxmlformats.org/officeDocument/2006/relationships/hyperlink" Target="https://www.iecs.org.ar/publicacion/?id=4018" TargetMode="External"/><Relationship Id="rId737" Type="http://schemas.openxmlformats.org/officeDocument/2006/relationships/hyperlink" Target="https://www.iecs.org.ar/publicacion/?id=4282" TargetMode="External"/><Relationship Id="rId944" Type="http://schemas.openxmlformats.org/officeDocument/2006/relationships/hyperlink" Target="https://www.iecs.org.ar/publicacion/?id=4107" TargetMode="External"/><Relationship Id="rId73" Type="http://schemas.openxmlformats.org/officeDocument/2006/relationships/hyperlink" Target="https://www.iecs.org.ar/publicacion/?id=19215" TargetMode="External"/><Relationship Id="rId169" Type="http://schemas.openxmlformats.org/officeDocument/2006/relationships/hyperlink" Target="https://www.iecs.org.ar/publicacion/?id=16679" TargetMode="External"/><Relationship Id="rId376" Type="http://schemas.openxmlformats.org/officeDocument/2006/relationships/hyperlink" Target="https://www.iecs.org.ar/publicacion/?id=11196" TargetMode="External"/><Relationship Id="rId583" Type="http://schemas.openxmlformats.org/officeDocument/2006/relationships/hyperlink" Target="https://www.iecs.org.ar/publicacion/?id=6906" TargetMode="External"/><Relationship Id="rId790" Type="http://schemas.openxmlformats.org/officeDocument/2006/relationships/hyperlink" Target="https://www.iecs.org.ar/publicacion/?id=3838" TargetMode="External"/><Relationship Id="rId804" Type="http://schemas.openxmlformats.org/officeDocument/2006/relationships/hyperlink" Target="https://www.iecs.org.ar/publicacion/?id=3832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iecs.org.ar/publicacion/?id=14788" TargetMode="External"/><Relationship Id="rId443" Type="http://schemas.openxmlformats.org/officeDocument/2006/relationships/hyperlink" Target="https://www.iecs.org.ar/publicacion/?id=9972" TargetMode="External"/><Relationship Id="rId650" Type="http://schemas.openxmlformats.org/officeDocument/2006/relationships/hyperlink" Target="https://www.iecs.org.ar/publicacion/?id=5227" TargetMode="External"/><Relationship Id="rId888" Type="http://schemas.openxmlformats.org/officeDocument/2006/relationships/hyperlink" Target="https://www.iecs.org.ar/publicacion/?id=4125" TargetMode="External"/><Relationship Id="rId1073" Type="http://schemas.openxmlformats.org/officeDocument/2006/relationships/hyperlink" Target="https://www.iecs.org.ar/publicacion/?id=4014" TargetMode="External"/><Relationship Id="rId303" Type="http://schemas.openxmlformats.org/officeDocument/2006/relationships/hyperlink" Target="https://www.iecs.org.ar/publicacion/?id=13252" TargetMode="External"/><Relationship Id="rId748" Type="http://schemas.openxmlformats.org/officeDocument/2006/relationships/hyperlink" Target="https://www.iecs.org.ar/publicacion/?id=4152" TargetMode="External"/><Relationship Id="rId955" Type="http://schemas.openxmlformats.org/officeDocument/2006/relationships/hyperlink" Target="https://www.iecs.org.ar/publicacion/?id=4095" TargetMode="External"/><Relationship Id="rId1140" Type="http://schemas.openxmlformats.org/officeDocument/2006/relationships/hyperlink" Target="https://www.iecs.org.ar/publicacion/?id=6348" TargetMode="External"/><Relationship Id="rId84" Type="http://schemas.openxmlformats.org/officeDocument/2006/relationships/hyperlink" Target="https://www.iecs.org.ar/publicacion/?id=19159" TargetMode="External"/><Relationship Id="rId387" Type="http://schemas.openxmlformats.org/officeDocument/2006/relationships/hyperlink" Target="https://www.iecs.org.ar/publicacion/?id=11179" TargetMode="External"/><Relationship Id="rId510" Type="http://schemas.openxmlformats.org/officeDocument/2006/relationships/hyperlink" Target="https://www.iecs.org.ar/publicacion/?id=8609" TargetMode="External"/><Relationship Id="rId594" Type="http://schemas.openxmlformats.org/officeDocument/2006/relationships/hyperlink" Target="https://www.iecs.org.ar/publicacion/?id=6462" TargetMode="External"/><Relationship Id="rId608" Type="http://schemas.openxmlformats.org/officeDocument/2006/relationships/hyperlink" Target="https://www.iecs.org.ar/publicacion/?id=6175" TargetMode="External"/><Relationship Id="rId815" Type="http://schemas.openxmlformats.org/officeDocument/2006/relationships/hyperlink" Target="https://www.iecs.org.ar/publicacion/?id=3629" TargetMode="External"/><Relationship Id="rId247" Type="http://schemas.openxmlformats.org/officeDocument/2006/relationships/hyperlink" Target="https://www.iecs.org.ar/publicacion/?id=14408" TargetMode="External"/><Relationship Id="rId899" Type="http://schemas.openxmlformats.org/officeDocument/2006/relationships/hyperlink" Target="https://www.iecs.org.ar/publicacion/?id=5929" TargetMode="External"/><Relationship Id="rId1000" Type="http://schemas.openxmlformats.org/officeDocument/2006/relationships/hyperlink" Target="https://www.iecs.org.ar/publicacion/?id=4066" TargetMode="External"/><Relationship Id="rId1084" Type="http://schemas.openxmlformats.org/officeDocument/2006/relationships/hyperlink" Target="https://www.iecs.org.ar/publicacion/?id=4000" TargetMode="External"/><Relationship Id="rId107" Type="http://schemas.openxmlformats.org/officeDocument/2006/relationships/hyperlink" Target="https://www.iecs.org.ar/publicacion/?id=18340" TargetMode="External"/><Relationship Id="rId454" Type="http://schemas.openxmlformats.org/officeDocument/2006/relationships/hyperlink" Target="https://www.iecs.org.ar/publicacion/?id=9817" TargetMode="External"/><Relationship Id="rId661" Type="http://schemas.openxmlformats.org/officeDocument/2006/relationships/hyperlink" Target="https://www.iecs.org.ar/publicacion/?id=5212" TargetMode="External"/><Relationship Id="rId759" Type="http://schemas.openxmlformats.org/officeDocument/2006/relationships/hyperlink" Target="https://www.iecs.org.ar/publicacion/?id=3853" TargetMode="External"/><Relationship Id="rId966" Type="http://schemas.openxmlformats.org/officeDocument/2006/relationships/hyperlink" Target="https://www.iecs.org.ar/publicacion/?id=4101" TargetMode="External"/><Relationship Id="rId11" Type="http://schemas.openxmlformats.org/officeDocument/2006/relationships/hyperlink" Target="https://www.iecs.org.ar/publicacion/?id=21075" TargetMode="External"/><Relationship Id="rId314" Type="http://schemas.openxmlformats.org/officeDocument/2006/relationships/hyperlink" Target="https://www.iecs.org.ar/publicacion/?id=13282" TargetMode="External"/><Relationship Id="rId398" Type="http://schemas.openxmlformats.org/officeDocument/2006/relationships/hyperlink" Target="https://www.iecs.org.ar/publicacion/?id=10963" TargetMode="External"/><Relationship Id="rId521" Type="http://schemas.openxmlformats.org/officeDocument/2006/relationships/hyperlink" Target="https://www.iecs.org.ar/publicacion/?id=8415" TargetMode="External"/><Relationship Id="rId619" Type="http://schemas.openxmlformats.org/officeDocument/2006/relationships/hyperlink" Target="https://www.iecs.org.ar/publicacion/?id=5829" TargetMode="External"/><Relationship Id="rId1151" Type="http://schemas.openxmlformats.org/officeDocument/2006/relationships/hyperlink" Target="https://www.iecs.org.ar/publicacion/?id=3929" TargetMode="External"/><Relationship Id="rId95" Type="http://schemas.openxmlformats.org/officeDocument/2006/relationships/hyperlink" Target="https://www.iecs.org.ar/publicacion/?id=18882" TargetMode="External"/><Relationship Id="rId160" Type="http://schemas.openxmlformats.org/officeDocument/2006/relationships/hyperlink" Target="https://www.iecs.org.ar/publicacion/?id=16765" TargetMode="External"/><Relationship Id="rId826" Type="http://schemas.openxmlformats.org/officeDocument/2006/relationships/hyperlink" Target="https://www.iecs.org.ar/publicacion/?id=4196" TargetMode="External"/><Relationship Id="rId1011" Type="http://schemas.openxmlformats.org/officeDocument/2006/relationships/hyperlink" Target="https://www.iecs.org.ar/publicacion/?id=4056" TargetMode="External"/><Relationship Id="rId1109" Type="http://schemas.openxmlformats.org/officeDocument/2006/relationships/hyperlink" Target="https://www.iecs.org.ar/publicacion/?id=3977" TargetMode="External"/><Relationship Id="rId258" Type="http://schemas.openxmlformats.org/officeDocument/2006/relationships/hyperlink" Target="https://www.iecs.org.ar/publicacion/?id=14455" TargetMode="External"/><Relationship Id="rId465" Type="http://schemas.openxmlformats.org/officeDocument/2006/relationships/hyperlink" Target="https://www.iecs.org.ar/publicacion/?id=9712" TargetMode="External"/><Relationship Id="rId672" Type="http://schemas.openxmlformats.org/officeDocument/2006/relationships/hyperlink" Target="https://www.iecs.org.ar/publicacion/?id=2692" TargetMode="External"/><Relationship Id="rId1095" Type="http://schemas.openxmlformats.org/officeDocument/2006/relationships/hyperlink" Target="https://www.iecs.org.ar/publicacion/?id=3988" TargetMode="External"/><Relationship Id="rId22" Type="http://schemas.openxmlformats.org/officeDocument/2006/relationships/hyperlink" Target="https://www.iecs.org.ar/publicacion/?id=20686" TargetMode="External"/><Relationship Id="rId118" Type="http://schemas.openxmlformats.org/officeDocument/2006/relationships/hyperlink" Target="https://www.iecs.org.ar/publicacion/?id=17925" TargetMode="External"/><Relationship Id="rId325" Type="http://schemas.openxmlformats.org/officeDocument/2006/relationships/hyperlink" Target="https://www.iecs.org.ar/publicacion/?id=13088" TargetMode="External"/><Relationship Id="rId532" Type="http://schemas.openxmlformats.org/officeDocument/2006/relationships/hyperlink" Target="https://www.iecs.org.ar/publicacion/?id=8019" TargetMode="External"/><Relationship Id="rId977" Type="http://schemas.openxmlformats.org/officeDocument/2006/relationships/hyperlink" Target="https://www.iecs.org.ar/publicacion/?id=4090" TargetMode="External"/><Relationship Id="rId1162" Type="http://schemas.openxmlformats.org/officeDocument/2006/relationships/hyperlink" Target="https://www.iecs.org.ar/publicacion/?id=3945" TargetMode="External"/><Relationship Id="rId171" Type="http://schemas.openxmlformats.org/officeDocument/2006/relationships/hyperlink" Target="https://www.iecs.org.ar/publicacion/?id=16767" TargetMode="External"/><Relationship Id="rId837" Type="http://schemas.openxmlformats.org/officeDocument/2006/relationships/hyperlink" Target="https://www.iecs.org.ar/publicacion/?id=3818" TargetMode="External"/><Relationship Id="rId1022" Type="http://schemas.openxmlformats.org/officeDocument/2006/relationships/hyperlink" Target="https://www.iecs.org.ar/publicacion/?id=4049" TargetMode="External"/><Relationship Id="rId269" Type="http://schemas.openxmlformats.org/officeDocument/2006/relationships/hyperlink" Target="https://www.iecs.org.ar/publicacion/?id=14145" TargetMode="External"/><Relationship Id="rId476" Type="http://schemas.openxmlformats.org/officeDocument/2006/relationships/hyperlink" Target="https://www.iecs.org.ar/publicacion/?id=9560" TargetMode="External"/><Relationship Id="rId683" Type="http://schemas.openxmlformats.org/officeDocument/2006/relationships/hyperlink" Target="https://www.iecs.org.ar/publicacion/?id=5554" TargetMode="External"/><Relationship Id="rId890" Type="http://schemas.openxmlformats.org/officeDocument/2006/relationships/hyperlink" Target="https://www.iecs.org.ar/publicacion/?id=3795" TargetMode="External"/><Relationship Id="rId904" Type="http://schemas.openxmlformats.org/officeDocument/2006/relationships/hyperlink" Target="https://www.iecs.org.ar/publicacion/?id=4121" TargetMode="External"/><Relationship Id="rId33" Type="http://schemas.openxmlformats.org/officeDocument/2006/relationships/hyperlink" Target="https://www.iecs.org.ar/publicacion/?id=20322" TargetMode="External"/><Relationship Id="rId129" Type="http://schemas.openxmlformats.org/officeDocument/2006/relationships/hyperlink" Target="https://www.iecs.org.ar/publicacion/?id=17860" TargetMode="External"/><Relationship Id="rId336" Type="http://schemas.openxmlformats.org/officeDocument/2006/relationships/hyperlink" Target="https://www.iecs.org.ar/publicacion/?id=12817" TargetMode="External"/><Relationship Id="rId543" Type="http://schemas.openxmlformats.org/officeDocument/2006/relationships/hyperlink" Target="https://www.iecs.org.ar/publicacion/?id=7673" TargetMode="External"/><Relationship Id="rId988" Type="http://schemas.openxmlformats.org/officeDocument/2006/relationships/hyperlink" Target="https://www.iecs.org.ar/publicacion/?id=4078" TargetMode="External"/><Relationship Id="rId1173" Type="http://schemas.openxmlformats.org/officeDocument/2006/relationships/hyperlink" Target="https://www.iecs.org.ar/publicacion/?id=4345" TargetMode="External"/><Relationship Id="rId182" Type="http://schemas.openxmlformats.org/officeDocument/2006/relationships/hyperlink" Target="https://www.iecs.org.ar/publicacion/?id=16070" TargetMode="External"/><Relationship Id="rId403" Type="http://schemas.openxmlformats.org/officeDocument/2006/relationships/hyperlink" Target="https://www.iecs.org.ar/publicacion/?id=10671" TargetMode="External"/><Relationship Id="rId750" Type="http://schemas.openxmlformats.org/officeDocument/2006/relationships/hyperlink" Target="https://www.iecs.org.ar/publicacion/?id=4209" TargetMode="External"/><Relationship Id="rId848" Type="http://schemas.openxmlformats.org/officeDocument/2006/relationships/hyperlink" Target="https://www.iecs.org.ar/publicacion/?id=4136" TargetMode="External"/><Relationship Id="rId1033" Type="http://schemas.openxmlformats.org/officeDocument/2006/relationships/hyperlink" Target="https://www.iecs.org.ar/publicacion/?id=4043" TargetMode="External"/><Relationship Id="rId487" Type="http://schemas.openxmlformats.org/officeDocument/2006/relationships/hyperlink" Target="https://www.iecs.org.ar/publicacion/?id=9313" TargetMode="External"/><Relationship Id="rId610" Type="http://schemas.openxmlformats.org/officeDocument/2006/relationships/hyperlink" Target="https://www.iecs.org.ar/publicacion/?id=6140" TargetMode="External"/><Relationship Id="rId694" Type="http://schemas.openxmlformats.org/officeDocument/2006/relationships/hyperlink" Target="https://www.iecs.org.ar/publicacion/?id=3898" TargetMode="External"/><Relationship Id="rId708" Type="http://schemas.openxmlformats.org/officeDocument/2006/relationships/hyperlink" Target="https://www.iecs.org.ar/publicacion/?id=3886" TargetMode="External"/><Relationship Id="rId915" Type="http://schemas.openxmlformats.org/officeDocument/2006/relationships/hyperlink" Target="https://www.iecs.org.ar/publicacion/?id=4114" TargetMode="External"/><Relationship Id="rId347" Type="http://schemas.openxmlformats.org/officeDocument/2006/relationships/hyperlink" Target="https://www.iecs.org.ar/publicacion/?id=12049" TargetMode="External"/><Relationship Id="rId999" Type="http://schemas.openxmlformats.org/officeDocument/2006/relationships/hyperlink" Target="https://www.iecs.org.ar/publicacion/?id=3952" TargetMode="External"/><Relationship Id="rId1100" Type="http://schemas.openxmlformats.org/officeDocument/2006/relationships/hyperlink" Target="https://www.iecs.org.ar/publicacion/?id=3982" TargetMode="External"/><Relationship Id="rId1184" Type="http://schemas.openxmlformats.org/officeDocument/2006/relationships/hyperlink" Target="https://www.iecs.org.ar/publicacion/?id=4323" TargetMode="External"/><Relationship Id="rId44" Type="http://schemas.openxmlformats.org/officeDocument/2006/relationships/hyperlink" Target="https://www.iecs.org.ar/publicacion/?id=19824" TargetMode="External"/><Relationship Id="rId554" Type="http://schemas.openxmlformats.org/officeDocument/2006/relationships/hyperlink" Target="https://www.iecs.org.ar/publicacion/?id=7398" TargetMode="External"/><Relationship Id="rId761" Type="http://schemas.openxmlformats.org/officeDocument/2006/relationships/hyperlink" Target="https://www.iecs.org.ar/publicacion/?id=4302" TargetMode="External"/><Relationship Id="rId859" Type="http://schemas.openxmlformats.org/officeDocument/2006/relationships/hyperlink" Target="https://www.iecs.org.ar/publicacion/?id=4235" TargetMode="External"/><Relationship Id="rId193" Type="http://schemas.openxmlformats.org/officeDocument/2006/relationships/hyperlink" Target="https://www.iecs.org.ar/publicacion/?id=14820" TargetMode="External"/><Relationship Id="rId207" Type="http://schemas.openxmlformats.org/officeDocument/2006/relationships/hyperlink" Target="https://www.iecs.org.ar/publicacion/?id=15305" TargetMode="External"/><Relationship Id="rId414" Type="http://schemas.openxmlformats.org/officeDocument/2006/relationships/hyperlink" Target="https://www.iecs.org.ar/publicacion/?id=10480" TargetMode="External"/><Relationship Id="rId498" Type="http://schemas.openxmlformats.org/officeDocument/2006/relationships/hyperlink" Target="https://www.iecs.org.ar/publicacion/?id=8903" TargetMode="External"/><Relationship Id="rId621" Type="http://schemas.openxmlformats.org/officeDocument/2006/relationships/hyperlink" Target="https://www.iecs.org.ar/publicacion/?id=5491" TargetMode="External"/><Relationship Id="rId1044" Type="http://schemas.openxmlformats.org/officeDocument/2006/relationships/hyperlink" Target="https://www.iecs.org.ar/publicacion/?id=4034" TargetMode="External"/><Relationship Id="rId260" Type="http://schemas.openxmlformats.org/officeDocument/2006/relationships/hyperlink" Target="https://www.iecs.org.ar/publicacion/?id=14287" TargetMode="External"/><Relationship Id="rId719" Type="http://schemas.openxmlformats.org/officeDocument/2006/relationships/hyperlink" Target="https://www.iecs.org.ar/publicacion/?id=5557" TargetMode="External"/><Relationship Id="rId926" Type="http://schemas.openxmlformats.org/officeDocument/2006/relationships/hyperlink" Target="https://www.iecs.org.ar/publicacion/?id=3779" TargetMode="External"/><Relationship Id="rId1111" Type="http://schemas.openxmlformats.org/officeDocument/2006/relationships/hyperlink" Target="https://www.iecs.org.ar/publicacion/?id=3978" TargetMode="External"/><Relationship Id="rId55" Type="http://schemas.openxmlformats.org/officeDocument/2006/relationships/hyperlink" Target="https://www.iecs.org.ar/publicacion/?id=19560" TargetMode="External"/><Relationship Id="rId120" Type="http://schemas.openxmlformats.org/officeDocument/2006/relationships/hyperlink" Target="https://www.iecs.org.ar/publicacion/?id=18055" TargetMode="External"/><Relationship Id="rId358" Type="http://schemas.openxmlformats.org/officeDocument/2006/relationships/hyperlink" Target="https://www.iecs.org.ar/publicacion/?id=11862" TargetMode="External"/><Relationship Id="rId565" Type="http://schemas.openxmlformats.org/officeDocument/2006/relationships/hyperlink" Target="https://www.iecs.org.ar/publicacion/?id=7225" TargetMode="External"/><Relationship Id="rId772" Type="http://schemas.openxmlformats.org/officeDocument/2006/relationships/hyperlink" Target="https://www.iecs.org.ar/publicacion/?id=4290" TargetMode="External"/><Relationship Id="rId1195" Type="http://schemas.openxmlformats.org/officeDocument/2006/relationships/hyperlink" Target="https://www.iecs.org.ar/publicacion/?id=4313" TargetMode="External"/><Relationship Id="rId1209" Type="http://schemas.openxmlformats.org/officeDocument/2006/relationships/hyperlink" Target="https://www.iecs.org.ar/publicacion/?id=4352" TargetMode="External"/><Relationship Id="rId218" Type="http://schemas.openxmlformats.org/officeDocument/2006/relationships/hyperlink" Target="https://www.iecs.org.ar/publicacion/?id=15245" TargetMode="External"/><Relationship Id="rId425" Type="http://schemas.openxmlformats.org/officeDocument/2006/relationships/hyperlink" Target="https://www.iecs.org.ar/publicacion/?id=10195" TargetMode="External"/><Relationship Id="rId632" Type="http://schemas.openxmlformats.org/officeDocument/2006/relationships/hyperlink" Target="https://www.iecs.org.ar/publicacion/?id=5506" TargetMode="External"/><Relationship Id="rId1055" Type="http://schemas.openxmlformats.org/officeDocument/2006/relationships/hyperlink" Target="https://www.iecs.org.ar/publicacion/?id=4028" TargetMode="External"/><Relationship Id="rId271" Type="http://schemas.openxmlformats.org/officeDocument/2006/relationships/hyperlink" Target="https://www.iecs.org.ar/publicacion/?id=14115" TargetMode="External"/><Relationship Id="rId937" Type="http://schemas.openxmlformats.org/officeDocument/2006/relationships/hyperlink" Target="https://www.iecs.org.ar/publicacion/?id=3774" TargetMode="External"/><Relationship Id="rId1122" Type="http://schemas.openxmlformats.org/officeDocument/2006/relationships/hyperlink" Target="https://www.iecs.org.ar/publicacion/?id=3613" TargetMode="External"/><Relationship Id="rId66" Type="http://schemas.openxmlformats.org/officeDocument/2006/relationships/hyperlink" Target="https://www.iecs.org.ar/publicacion/?id=19160" TargetMode="External"/><Relationship Id="rId131" Type="http://schemas.openxmlformats.org/officeDocument/2006/relationships/hyperlink" Target="https://www.iecs.org.ar/publicacion/?id=17823" TargetMode="External"/><Relationship Id="rId369" Type="http://schemas.openxmlformats.org/officeDocument/2006/relationships/hyperlink" Target="https://www.iecs.org.ar/publicacion/?id=10171" TargetMode="External"/><Relationship Id="rId576" Type="http://schemas.openxmlformats.org/officeDocument/2006/relationships/hyperlink" Target="https://www.iecs.org.ar/publicacion/?id=6859" TargetMode="External"/><Relationship Id="rId783" Type="http://schemas.openxmlformats.org/officeDocument/2006/relationships/hyperlink" Target="https://www.iecs.org.ar/publicacion/?id=3839" TargetMode="External"/><Relationship Id="rId990" Type="http://schemas.openxmlformats.org/officeDocument/2006/relationships/hyperlink" Target="https://www.iecs.org.ar/publicacion/?id=4072" TargetMode="External"/><Relationship Id="rId229" Type="http://schemas.openxmlformats.org/officeDocument/2006/relationships/hyperlink" Target="https://www.iecs.org.ar/publicacion/?id=14715" TargetMode="External"/><Relationship Id="rId436" Type="http://schemas.openxmlformats.org/officeDocument/2006/relationships/hyperlink" Target="https://www.iecs.org.ar/publicacion/?id=10076" TargetMode="External"/><Relationship Id="rId643" Type="http://schemas.openxmlformats.org/officeDocument/2006/relationships/hyperlink" Target="https://www.iecs.org.ar/publicacion/?id=5363" TargetMode="External"/><Relationship Id="rId1066" Type="http://schemas.openxmlformats.org/officeDocument/2006/relationships/hyperlink" Target="https://www.iecs.org.ar/publicacion/?id=6100" TargetMode="External"/><Relationship Id="rId850" Type="http://schemas.openxmlformats.org/officeDocument/2006/relationships/hyperlink" Target="https://www.iecs.org.ar/publicacion/?id=3813" TargetMode="External"/><Relationship Id="rId948" Type="http://schemas.openxmlformats.org/officeDocument/2006/relationships/hyperlink" Target="https://www.iecs.org.ar/publicacion/?id=3766" TargetMode="External"/><Relationship Id="rId1133" Type="http://schemas.openxmlformats.org/officeDocument/2006/relationships/hyperlink" Target="https://www.iecs.org.ar/publicacion/?id=3946" TargetMode="External"/><Relationship Id="rId77" Type="http://schemas.openxmlformats.org/officeDocument/2006/relationships/hyperlink" Target="https://www.iecs.org.ar/publicacion/?id=19461" TargetMode="External"/><Relationship Id="rId282" Type="http://schemas.openxmlformats.org/officeDocument/2006/relationships/hyperlink" Target="https://www.iecs.org.ar/publicacion/?id=13830" TargetMode="External"/><Relationship Id="rId503" Type="http://schemas.openxmlformats.org/officeDocument/2006/relationships/hyperlink" Target="https://www.iecs.org.ar/publicacion/?id=8838" TargetMode="External"/><Relationship Id="rId587" Type="http://schemas.openxmlformats.org/officeDocument/2006/relationships/hyperlink" Target="https://www.iecs.org.ar/publicacion/?id=6736" TargetMode="External"/><Relationship Id="rId710" Type="http://schemas.openxmlformats.org/officeDocument/2006/relationships/hyperlink" Target="https://www.iecs.org.ar/publicacion/?id=3885" TargetMode="External"/><Relationship Id="rId808" Type="http://schemas.openxmlformats.org/officeDocument/2006/relationships/hyperlink" Target="https://www.iecs.org.ar/publicacion/?id=3831" TargetMode="External"/><Relationship Id="rId8" Type="http://schemas.openxmlformats.org/officeDocument/2006/relationships/hyperlink" Target="https://www.cochranelibrary.com/cca" TargetMode="External"/><Relationship Id="rId142" Type="http://schemas.openxmlformats.org/officeDocument/2006/relationships/hyperlink" Target="https://www.iecs.org.ar/publicacion/?id=17470" TargetMode="External"/><Relationship Id="rId447" Type="http://schemas.openxmlformats.org/officeDocument/2006/relationships/hyperlink" Target="https://www.iecs.org.ar/publicacion/?id=9950" TargetMode="External"/><Relationship Id="rId794" Type="http://schemas.openxmlformats.org/officeDocument/2006/relationships/hyperlink" Target="https://www.iecs.org.ar/publicacion/?id=4151" TargetMode="External"/><Relationship Id="rId1077" Type="http://schemas.openxmlformats.org/officeDocument/2006/relationships/hyperlink" Target="https://www.iecs.org.ar/publicacion/?id=6099" TargetMode="External"/><Relationship Id="rId1200" Type="http://schemas.openxmlformats.org/officeDocument/2006/relationships/hyperlink" Target="https://www.iecs.org.ar/publicacion/?id=4338" TargetMode="External"/><Relationship Id="rId654" Type="http://schemas.openxmlformats.org/officeDocument/2006/relationships/hyperlink" Target="https://www.iecs.org.ar/publicacion/?id=5349" TargetMode="External"/><Relationship Id="rId861" Type="http://schemas.openxmlformats.org/officeDocument/2006/relationships/hyperlink" Target="https://www.iecs.org.ar/publicacion/?id=3806" TargetMode="External"/><Relationship Id="rId959" Type="http://schemas.openxmlformats.org/officeDocument/2006/relationships/hyperlink" Target="https://www.iecs.org.ar/publicacion/?id=5961" TargetMode="External"/><Relationship Id="rId293" Type="http://schemas.openxmlformats.org/officeDocument/2006/relationships/hyperlink" Target="https://www.iecs.org.ar/publicacion/?id=13681" TargetMode="External"/><Relationship Id="rId307" Type="http://schemas.openxmlformats.org/officeDocument/2006/relationships/hyperlink" Target="https://www.iecs.org.ar/publicacion/?id=13296" TargetMode="External"/><Relationship Id="rId514" Type="http://schemas.openxmlformats.org/officeDocument/2006/relationships/hyperlink" Target="https://www.iecs.org.ar/publicacion/?id=8562" TargetMode="External"/><Relationship Id="rId721" Type="http://schemas.openxmlformats.org/officeDocument/2006/relationships/hyperlink" Target="https://www.iecs.org.ar/publicacion/?id=4304" TargetMode="External"/><Relationship Id="rId1144" Type="http://schemas.openxmlformats.org/officeDocument/2006/relationships/hyperlink" Target="https://www.iecs.org.ar/publicacion/?id=6365" TargetMode="External"/><Relationship Id="rId88" Type="http://schemas.openxmlformats.org/officeDocument/2006/relationships/hyperlink" Target="https://www.iecs.org.ar/publicacion/?id=19050" TargetMode="External"/><Relationship Id="rId153" Type="http://schemas.openxmlformats.org/officeDocument/2006/relationships/hyperlink" Target="https://www.iecs.org.ar/publicacion/?id=17224" TargetMode="External"/><Relationship Id="rId360" Type="http://schemas.openxmlformats.org/officeDocument/2006/relationships/hyperlink" Target="https://www.iecs.org.ar/publicacion/?id=11821" TargetMode="External"/><Relationship Id="rId598" Type="http://schemas.openxmlformats.org/officeDocument/2006/relationships/hyperlink" Target="https://www.iecs.org.ar/publicacion/?id=6453" TargetMode="External"/><Relationship Id="rId819" Type="http://schemas.openxmlformats.org/officeDocument/2006/relationships/hyperlink" Target="https://www.iecs.org.ar/publicacion/?id=3827" TargetMode="External"/><Relationship Id="rId1004" Type="http://schemas.openxmlformats.org/officeDocument/2006/relationships/hyperlink" Target="https://www.iecs.org.ar/publicacion/?id=4058" TargetMode="External"/><Relationship Id="rId1211" Type="http://schemas.openxmlformats.org/officeDocument/2006/relationships/hyperlink" Target="https://www.iecs.org.ar/publicacion/?id=3913" TargetMode="External"/><Relationship Id="rId220" Type="http://schemas.openxmlformats.org/officeDocument/2006/relationships/hyperlink" Target="https://www.iecs.org.ar/publicacion/?id=15090" TargetMode="External"/><Relationship Id="rId458" Type="http://schemas.openxmlformats.org/officeDocument/2006/relationships/hyperlink" Target="https://www.iecs.org.ar/publicacion/?id=9797" TargetMode="External"/><Relationship Id="rId665" Type="http://schemas.openxmlformats.org/officeDocument/2006/relationships/hyperlink" Target="https://www.iecs.org.ar/publicacion/?id=5208" TargetMode="External"/><Relationship Id="rId872" Type="http://schemas.openxmlformats.org/officeDocument/2006/relationships/hyperlink" Target="https://www.iecs.org.ar/publicacion/?id=3638" TargetMode="External"/><Relationship Id="rId1088" Type="http://schemas.openxmlformats.org/officeDocument/2006/relationships/hyperlink" Target="https://www.iecs.org.ar/publicacion/?id=3997" TargetMode="External"/><Relationship Id="rId15" Type="http://schemas.openxmlformats.org/officeDocument/2006/relationships/hyperlink" Target="https://www.iecs.org.ar/publicacion/?id=20788" TargetMode="External"/><Relationship Id="rId318" Type="http://schemas.openxmlformats.org/officeDocument/2006/relationships/hyperlink" Target="https://www.iecs.org.ar/publicacion/?id=13175" TargetMode="External"/><Relationship Id="rId525" Type="http://schemas.openxmlformats.org/officeDocument/2006/relationships/hyperlink" Target="https://www.iecs.org.ar/publicacion/?id=8175" TargetMode="External"/><Relationship Id="rId732" Type="http://schemas.openxmlformats.org/officeDocument/2006/relationships/hyperlink" Target="https://www.iecs.org.ar/publicacion/?id=3873" TargetMode="External"/><Relationship Id="rId1155" Type="http://schemas.openxmlformats.org/officeDocument/2006/relationships/hyperlink" Target="https://www.iecs.org.ar/publicacion/?id=3926" TargetMode="External"/><Relationship Id="rId99" Type="http://schemas.openxmlformats.org/officeDocument/2006/relationships/hyperlink" Target="https://www.iecs.org.ar/publicacion/?id=18387" TargetMode="External"/><Relationship Id="rId164" Type="http://schemas.openxmlformats.org/officeDocument/2006/relationships/hyperlink" Target="https://www.iecs.org.ar/publicacion/?id=16934" TargetMode="External"/><Relationship Id="rId371" Type="http://schemas.openxmlformats.org/officeDocument/2006/relationships/hyperlink" Target="https://www.iecs.org.ar/publicacion/?id=8946" TargetMode="External"/><Relationship Id="rId1015" Type="http://schemas.openxmlformats.org/officeDocument/2006/relationships/hyperlink" Target="https://www.iecs.org.ar/publicacion/?id=6334" TargetMode="External"/><Relationship Id="rId1222" Type="http://schemas.openxmlformats.org/officeDocument/2006/relationships/footer" Target="footer2.xml"/><Relationship Id="rId469" Type="http://schemas.openxmlformats.org/officeDocument/2006/relationships/hyperlink" Target="https://www.iecs.org.ar/publicacion/?id=9650" TargetMode="External"/><Relationship Id="rId676" Type="http://schemas.openxmlformats.org/officeDocument/2006/relationships/hyperlink" Target="https://www.iecs.org.ar/publicacion/?id=2750" TargetMode="External"/><Relationship Id="rId883" Type="http://schemas.openxmlformats.org/officeDocument/2006/relationships/hyperlink" Target="https://www.iecs.org.ar/publicacion/?id=4228" TargetMode="External"/><Relationship Id="rId1099" Type="http://schemas.openxmlformats.org/officeDocument/2006/relationships/hyperlink" Target="https://www.iecs.org.ar/publicacion/?id=6339" TargetMode="External"/><Relationship Id="rId26" Type="http://schemas.openxmlformats.org/officeDocument/2006/relationships/hyperlink" Target="https://www.iecs.org.ar/publicacion/?id=20613" TargetMode="External"/><Relationship Id="rId231" Type="http://schemas.openxmlformats.org/officeDocument/2006/relationships/hyperlink" Target="https://www.iecs.org.ar/publicacion/?id=14906" TargetMode="External"/><Relationship Id="rId329" Type="http://schemas.openxmlformats.org/officeDocument/2006/relationships/hyperlink" Target="https://www.iecs.org.ar/publicacion/?id=12982" TargetMode="External"/><Relationship Id="rId536" Type="http://schemas.openxmlformats.org/officeDocument/2006/relationships/hyperlink" Target="https://www.iecs.org.ar/publicacion/?id=7903" TargetMode="External"/><Relationship Id="rId1166" Type="http://schemas.openxmlformats.org/officeDocument/2006/relationships/hyperlink" Target="https://www.iecs.org.ar/publicacion/?id=4325" TargetMode="External"/><Relationship Id="rId175" Type="http://schemas.openxmlformats.org/officeDocument/2006/relationships/hyperlink" Target="https://www.iecs.org.ar/publicacion/?id=16718" TargetMode="External"/><Relationship Id="rId743" Type="http://schemas.openxmlformats.org/officeDocument/2006/relationships/hyperlink" Target="https://www.iecs.org.ar/publicacion/?id=7521" TargetMode="External"/><Relationship Id="rId950" Type="http://schemas.openxmlformats.org/officeDocument/2006/relationships/hyperlink" Target="https://www.iecs.org.ar/publicacion/?id=4104" TargetMode="External"/><Relationship Id="rId1026" Type="http://schemas.openxmlformats.org/officeDocument/2006/relationships/hyperlink" Target="https://www.iecs.org.ar/publicacion/?id=3933" TargetMode="External"/><Relationship Id="rId382" Type="http://schemas.openxmlformats.org/officeDocument/2006/relationships/hyperlink" Target="https://www.iecs.org.ar/publicacion/?id=11184" TargetMode="External"/><Relationship Id="rId603" Type="http://schemas.openxmlformats.org/officeDocument/2006/relationships/hyperlink" Target="https://www.iecs.org.ar/publicacion/?id=6391" TargetMode="External"/><Relationship Id="rId687" Type="http://schemas.openxmlformats.org/officeDocument/2006/relationships/hyperlink" Target="https://www.iecs.org.ar/publicacion/?id=4181" TargetMode="External"/><Relationship Id="rId810" Type="http://schemas.openxmlformats.org/officeDocument/2006/relationships/hyperlink" Target="https://www.iecs.org.ar/publicacion/?id=3830" TargetMode="External"/><Relationship Id="rId908" Type="http://schemas.openxmlformats.org/officeDocument/2006/relationships/hyperlink" Target="https://www.iecs.org.ar/publicacion/?id=3786" TargetMode="External"/><Relationship Id="rId242" Type="http://schemas.openxmlformats.org/officeDocument/2006/relationships/hyperlink" Target="https://www.iecs.org.ar/publicacion/?id=14635" TargetMode="External"/><Relationship Id="rId894" Type="http://schemas.openxmlformats.org/officeDocument/2006/relationships/hyperlink" Target="https://www.iecs.org.ar/publicacion/?id=3793" TargetMode="External"/><Relationship Id="rId1177" Type="http://schemas.openxmlformats.org/officeDocument/2006/relationships/hyperlink" Target="https://www.iecs.org.ar/publicacion/?id=4316" TargetMode="External"/><Relationship Id="rId37" Type="http://schemas.openxmlformats.org/officeDocument/2006/relationships/hyperlink" Target="https://www.iecs.org.ar/publicacion/?id=20246" TargetMode="External"/><Relationship Id="rId102" Type="http://schemas.openxmlformats.org/officeDocument/2006/relationships/hyperlink" Target="https://www.iecs.org.ar/publicacion/?id=18561" TargetMode="External"/><Relationship Id="rId547" Type="http://schemas.openxmlformats.org/officeDocument/2006/relationships/hyperlink" Target="https://www.iecs.org.ar/publicacion/?id=7543" TargetMode="External"/><Relationship Id="rId754" Type="http://schemas.openxmlformats.org/officeDocument/2006/relationships/hyperlink" Target="https://www.iecs.org.ar/publicacion/?id=4269" TargetMode="External"/><Relationship Id="rId961" Type="http://schemas.openxmlformats.org/officeDocument/2006/relationships/hyperlink" Target="https://www.iecs.org.ar/publicacion/?id=4085" TargetMode="External"/><Relationship Id="rId90" Type="http://schemas.openxmlformats.org/officeDocument/2006/relationships/hyperlink" Target="https://www.iecs.org.ar/publicacion/?id=18884" TargetMode="External"/><Relationship Id="rId186" Type="http://schemas.openxmlformats.org/officeDocument/2006/relationships/hyperlink" Target="https://www.iecs.org.ar/publicacion/?id=15936" TargetMode="External"/><Relationship Id="rId393" Type="http://schemas.openxmlformats.org/officeDocument/2006/relationships/hyperlink" Target="https://www.iecs.org.ar/publicacion/?id=11045" TargetMode="External"/><Relationship Id="rId407" Type="http://schemas.openxmlformats.org/officeDocument/2006/relationships/hyperlink" Target="https://www.iecs.org.ar/publicacion/?id=10600" TargetMode="External"/><Relationship Id="rId614" Type="http://schemas.openxmlformats.org/officeDocument/2006/relationships/hyperlink" Target="https://www.iecs.org.ar/publicacion/?id=6089" TargetMode="External"/><Relationship Id="rId821" Type="http://schemas.openxmlformats.org/officeDocument/2006/relationships/hyperlink" Target="https://www.iecs.org.ar/publicacion/?id=3642" TargetMode="External"/><Relationship Id="rId1037" Type="http://schemas.openxmlformats.org/officeDocument/2006/relationships/hyperlink" Target="https://www.iecs.org.ar/publicacion/?id=4038" TargetMode="External"/><Relationship Id="rId253" Type="http://schemas.openxmlformats.org/officeDocument/2006/relationships/hyperlink" Target="https://www.iecs.org.ar/publicacion/?id=14141" TargetMode="External"/><Relationship Id="rId460" Type="http://schemas.openxmlformats.org/officeDocument/2006/relationships/hyperlink" Target="https://www.iecs.org.ar/publicacion/?id=9785" TargetMode="External"/><Relationship Id="rId698" Type="http://schemas.openxmlformats.org/officeDocument/2006/relationships/hyperlink" Target="https://www.iecs.org.ar/publicacion/?id=4191" TargetMode="External"/><Relationship Id="rId919" Type="http://schemas.openxmlformats.org/officeDocument/2006/relationships/hyperlink" Target="https://www.iecs.org.ar/publicacion/?id=5941" TargetMode="External"/><Relationship Id="rId1090" Type="http://schemas.openxmlformats.org/officeDocument/2006/relationships/hyperlink" Target="https://www.iecs.org.ar/publicacion/?id=3995" TargetMode="External"/><Relationship Id="rId1104" Type="http://schemas.openxmlformats.org/officeDocument/2006/relationships/hyperlink" Target="https://www.iecs.org.ar/publicacion/?id=3985" TargetMode="External"/><Relationship Id="rId48" Type="http://schemas.openxmlformats.org/officeDocument/2006/relationships/hyperlink" Target="https://www.iecs.org.ar/publicacion/?id=19758" TargetMode="External"/><Relationship Id="rId113" Type="http://schemas.openxmlformats.org/officeDocument/2006/relationships/hyperlink" Target="https://www.iecs.org.ar/publicacion/?id=18149" TargetMode="External"/><Relationship Id="rId320" Type="http://schemas.openxmlformats.org/officeDocument/2006/relationships/hyperlink" Target="https://www.iecs.org.ar/publicacion/?id=11293" TargetMode="External"/><Relationship Id="rId558" Type="http://schemas.openxmlformats.org/officeDocument/2006/relationships/hyperlink" Target="https://www.iecs.org.ar/publicacion/?id=7293" TargetMode="External"/><Relationship Id="rId765" Type="http://schemas.openxmlformats.org/officeDocument/2006/relationships/hyperlink" Target="https://www.iecs.org.ar/publicacion/?id=3849" TargetMode="External"/><Relationship Id="rId972" Type="http://schemas.openxmlformats.org/officeDocument/2006/relationships/hyperlink" Target="https://www.iecs.org.ar/publicacion/?id=3987" TargetMode="External"/><Relationship Id="rId1188" Type="http://schemas.openxmlformats.org/officeDocument/2006/relationships/hyperlink" Target="https://www.iecs.org.ar/publicacion/?id=4320" TargetMode="External"/><Relationship Id="rId197" Type="http://schemas.openxmlformats.org/officeDocument/2006/relationships/hyperlink" Target="https://www.iecs.org.ar/publicacion/?id=15089" TargetMode="External"/><Relationship Id="rId418" Type="http://schemas.openxmlformats.org/officeDocument/2006/relationships/hyperlink" Target="https://www.iecs.org.ar/publicacion/?id=10375" TargetMode="External"/><Relationship Id="rId625" Type="http://schemas.openxmlformats.org/officeDocument/2006/relationships/hyperlink" Target="https://www.iecs.org.ar/publicacion/?id=5577" TargetMode="External"/><Relationship Id="rId832" Type="http://schemas.openxmlformats.org/officeDocument/2006/relationships/hyperlink" Target="https://www.iecs.org.ar/publicacion/?id=5923" TargetMode="External"/><Relationship Id="rId1048" Type="http://schemas.openxmlformats.org/officeDocument/2006/relationships/hyperlink" Target="https://www.iecs.org.ar/publicacion/?id=4271" TargetMode="External"/><Relationship Id="rId264" Type="http://schemas.openxmlformats.org/officeDocument/2006/relationships/hyperlink" Target="https://www.iecs.org.ar/publicacion/?id=14274" TargetMode="External"/><Relationship Id="rId471" Type="http://schemas.openxmlformats.org/officeDocument/2006/relationships/hyperlink" Target="https://www.iecs.org.ar/publicacion/?id=9638" TargetMode="External"/><Relationship Id="rId1115" Type="http://schemas.openxmlformats.org/officeDocument/2006/relationships/hyperlink" Target="https://www.iecs.org.ar/publicacion/?id=3957" TargetMode="External"/><Relationship Id="rId59" Type="http://schemas.openxmlformats.org/officeDocument/2006/relationships/hyperlink" Target="https://www.iecs.org.ar/publicacion/?id=19495" TargetMode="External"/><Relationship Id="rId124" Type="http://schemas.openxmlformats.org/officeDocument/2006/relationships/hyperlink" Target="https://www.iecs.org.ar/publicacion/?id=17906" TargetMode="External"/><Relationship Id="rId569" Type="http://schemas.openxmlformats.org/officeDocument/2006/relationships/hyperlink" Target="https://www.iecs.org.ar/publicacion/?id=7118" TargetMode="External"/><Relationship Id="rId776" Type="http://schemas.openxmlformats.org/officeDocument/2006/relationships/hyperlink" Target="https://www.iecs.org.ar/publicacion/?id=3842" TargetMode="External"/><Relationship Id="rId983" Type="http://schemas.openxmlformats.org/officeDocument/2006/relationships/hyperlink" Target="https://www.iecs.org.ar/publicacion/?id=4077" TargetMode="External"/><Relationship Id="rId1199" Type="http://schemas.openxmlformats.org/officeDocument/2006/relationships/hyperlink" Target="https://www.iecs.org.ar/publicacion/?id=4348" TargetMode="External"/><Relationship Id="rId331" Type="http://schemas.openxmlformats.org/officeDocument/2006/relationships/hyperlink" Target="https://www.iecs.org.ar/publicacion/?id=12961" TargetMode="External"/><Relationship Id="rId429" Type="http://schemas.openxmlformats.org/officeDocument/2006/relationships/hyperlink" Target="https://www.iecs.org.ar/publicacion/?id=10169" TargetMode="External"/><Relationship Id="rId636" Type="http://schemas.openxmlformats.org/officeDocument/2006/relationships/hyperlink" Target="https://www.iecs.org.ar/publicacion/?id=5490" TargetMode="External"/><Relationship Id="rId1059" Type="http://schemas.openxmlformats.org/officeDocument/2006/relationships/hyperlink" Target="https://www.iecs.org.ar/publicacion/?id=6095" TargetMode="External"/><Relationship Id="rId843" Type="http://schemas.openxmlformats.org/officeDocument/2006/relationships/hyperlink" Target="https://www.iecs.org.ar/publicacion/?id=3815" TargetMode="External"/><Relationship Id="rId1126" Type="http://schemas.openxmlformats.org/officeDocument/2006/relationships/hyperlink" Target="https://www.iecs.org.ar/publicacion/?id=3947" TargetMode="External"/><Relationship Id="rId275" Type="http://schemas.openxmlformats.org/officeDocument/2006/relationships/hyperlink" Target="https://www.iecs.org.ar/publicacion/?id=14109" TargetMode="External"/><Relationship Id="rId482" Type="http://schemas.openxmlformats.org/officeDocument/2006/relationships/hyperlink" Target="https://www.iecs.org.ar/publicacion/?id=9478" TargetMode="External"/><Relationship Id="rId703" Type="http://schemas.openxmlformats.org/officeDocument/2006/relationships/hyperlink" Target="https://www.iecs.org.ar/publicacion/?id=3894" TargetMode="External"/><Relationship Id="rId910" Type="http://schemas.openxmlformats.org/officeDocument/2006/relationships/hyperlink" Target="https://www.iecs.org.ar/publicacion/?id=4116" TargetMode="External"/><Relationship Id="rId135" Type="http://schemas.openxmlformats.org/officeDocument/2006/relationships/hyperlink" Target="https://www.iecs.org.ar/publicacion/?id=17697" TargetMode="External"/><Relationship Id="rId342" Type="http://schemas.openxmlformats.org/officeDocument/2006/relationships/hyperlink" Target="https://www.iecs.org.ar/publicacion/?id=12365" TargetMode="External"/><Relationship Id="rId787" Type="http://schemas.openxmlformats.org/officeDocument/2006/relationships/hyperlink" Target="https://www.iecs.org.ar/publicacion/?id=4241" TargetMode="External"/><Relationship Id="rId994" Type="http://schemas.openxmlformats.org/officeDocument/2006/relationships/hyperlink" Target="https://www.iecs.org.ar/publicacion/?id=4071" TargetMode="External"/><Relationship Id="rId202" Type="http://schemas.openxmlformats.org/officeDocument/2006/relationships/hyperlink" Target="https://www.iecs.org.ar/publicacion/?id=15709" TargetMode="External"/><Relationship Id="rId647" Type="http://schemas.openxmlformats.org/officeDocument/2006/relationships/hyperlink" Target="https://www.iecs.org.ar/publicacion/?id=5362" TargetMode="External"/><Relationship Id="rId854" Type="http://schemas.openxmlformats.org/officeDocument/2006/relationships/hyperlink" Target="https://www.iecs.org.ar/publicacion/?id=5926" TargetMode="External"/><Relationship Id="rId286" Type="http://schemas.openxmlformats.org/officeDocument/2006/relationships/hyperlink" Target="https://www.iecs.org.ar/publicacion/?id=13817" TargetMode="External"/><Relationship Id="rId493" Type="http://schemas.openxmlformats.org/officeDocument/2006/relationships/hyperlink" Target="https://www.iecs.org.ar/publicacion/?id=8949" TargetMode="External"/><Relationship Id="rId507" Type="http://schemas.openxmlformats.org/officeDocument/2006/relationships/hyperlink" Target="https://www.iecs.org.ar/publicacion/?id=8720" TargetMode="External"/><Relationship Id="rId714" Type="http://schemas.openxmlformats.org/officeDocument/2006/relationships/hyperlink" Target="https://www.iecs.org.ar/publicacion/?id=4218" TargetMode="External"/><Relationship Id="rId921" Type="http://schemas.openxmlformats.org/officeDocument/2006/relationships/hyperlink" Target="https://www.iecs.org.ar/publicacion/?id=3782" TargetMode="External"/><Relationship Id="rId1137" Type="http://schemas.openxmlformats.org/officeDocument/2006/relationships/hyperlink" Target="https://www.iecs.org.ar/publicacion/?id=6347" TargetMode="External"/><Relationship Id="rId50" Type="http://schemas.openxmlformats.org/officeDocument/2006/relationships/hyperlink" Target="https://www.iecs.org.ar/publicacion/?id=19917" TargetMode="External"/><Relationship Id="rId146" Type="http://schemas.openxmlformats.org/officeDocument/2006/relationships/hyperlink" Target="https://www.iecs.org.ar/publicacion/?id=17724" TargetMode="External"/><Relationship Id="rId353" Type="http://schemas.openxmlformats.org/officeDocument/2006/relationships/hyperlink" Target="https://www.iecs.org.ar/publicacion/?id=12216" TargetMode="External"/><Relationship Id="rId560" Type="http://schemas.openxmlformats.org/officeDocument/2006/relationships/hyperlink" Target="https://www.iecs.org.ar/publicacion/?id=7291" TargetMode="External"/><Relationship Id="rId798" Type="http://schemas.openxmlformats.org/officeDocument/2006/relationships/hyperlink" Target="https://www.iecs.org.ar/publicacion/?id=3835" TargetMode="External"/><Relationship Id="rId1190" Type="http://schemas.openxmlformats.org/officeDocument/2006/relationships/hyperlink" Target="https://www.iecs.org.ar/publicacion/?id=4315" TargetMode="External"/><Relationship Id="rId1204" Type="http://schemas.openxmlformats.org/officeDocument/2006/relationships/hyperlink" Target="https://www.iecs.org.ar/publicacion/?id=3917" TargetMode="External"/><Relationship Id="rId213" Type="http://schemas.openxmlformats.org/officeDocument/2006/relationships/hyperlink" Target="https://www.iecs.org.ar/publicacion/?id=15296" TargetMode="External"/><Relationship Id="rId420" Type="http://schemas.openxmlformats.org/officeDocument/2006/relationships/hyperlink" Target="https://www.iecs.org.ar/publicacion/?id=10341" TargetMode="External"/><Relationship Id="rId658" Type="http://schemas.openxmlformats.org/officeDocument/2006/relationships/hyperlink" Target="https://www.iecs.org.ar/publicacion/?id=5347" TargetMode="External"/><Relationship Id="rId865" Type="http://schemas.openxmlformats.org/officeDocument/2006/relationships/hyperlink" Target="https://www.iecs.org.ar/publicacion/?id=4135" TargetMode="External"/><Relationship Id="rId1050" Type="http://schemas.openxmlformats.org/officeDocument/2006/relationships/hyperlink" Target="https://www.iecs.org.ar/publicacion/?id=3971" TargetMode="External"/><Relationship Id="rId297" Type="http://schemas.openxmlformats.org/officeDocument/2006/relationships/hyperlink" Target="https://www.iecs.org.ar/publicacion/?id=13444" TargetMode="External"/><Relationship Id="rId518" Type="http://schemas.openxmlformats.org/officeDocument/2006/relationships/hyperlink" Target="https://www.iecs.org.ar/publicacion/?id=8549" TargetMode="External"/><Relationship Id="rId725" Type="http://schemas.openxmlformats.org/officeDocument/2006/relationships/hyperlink" Target="https://www.iecs.org.ar/publicacion/?id=4204" TargetMode="External"/><Relationship Id="rId932" Type="http://schemas.openxmlformats.org/officeDocument/2006/relationships/hyperlink" Target="https://www.iecs.org.ar/publicacion/?id=6323" TargetMode="External"/><Relationship Id="rId1148" Type="http://schemas.openxmlformats.org/officeDocument/2006/relationships/hyperlink" Target="https://www.iecs.org.ar/publicacion/?id=6126" TargetMode="External"/><Relationship Id="rId157" Type="http://schemas.openxmlformats.org/officeDocument/2006/relationships/hyperlink" Target="https://www.iecs.org.ar/publicacion/?id=17221" TargetMode="External"/><Relationship Id="rId364" Type="http://schemas.openxmlformats.org/officeDocument/2006/relationships/hyperlink" Target="https://www.iecs.org.ar/publicacion/?id=11687" TargetMode="External"/><Relationship Id="rId1008" Type="http://schemas.openxmlformats.org/officeDocument/2006/relationships/hyperlink" Target="https://www.iecs.org.ar/publicacion/?id=4057" TargetMode="External"/><Relationship Id="rId1215" Type="http://schemas.openxmlformats.org/officeDocument/2006/relationships/hyperlink" Target="https://www.iecs.org.ar/publicacion/?id=6378" TargetMode="External"/><Relationship Id="rId61" Type="http://schemas.openxmlformats.org/officeDocument/2006/relationships/hyperlink" Target="https://www.iecs.org.ar/publicacion/?id=19353" TargetMode="External"/><Relationship Id="rId571" Type="http://schemas.openxmlformats.org/officeDocument/2006/relationships/hyperlink" Target="https://www.iecs.org.ar/publicacion/?id=7016" TargetMode="External"/><Relationship Id="rId669" Type="http://schemas.openxmlformats.org/officeDocument/2006/relationships/hyperlink" Target="https://www.iecs.org.ar/publicacion/?id=2708" TargetMode="External"/><Relationship Id="rId876" Type="http://schemas.openxmlformats.org/officeDocument/2006/relationships/hyperlink" Target="https://www.iecs.org.ar/publicacion/?id=3800" TargetMode="External"/><Relationship Id="rId19" Type="http://schemas.openxmlformats.org/officeDocument/2006/relationships/hyperlink" Target="https://www.iecs.org.ar/publicacion/?id=20594" TargetMode="External"/><Relationship Id="rId224" Type="http://schemas.openxmlformats.org/officeDocument/2006/relationships/hyperlink" Target="https://www.iecs.org.ar/publicacion/?id=14980" TargetMode="External"/><Relationship Id="rId431" Type="http://schemas.openxmlformats.org/officeDocument/2006/relationships/hyperlink" Target="https://www.iecs.org.ar/publicacion/?id=10151" TargetMode="External"/><Relationship Id="rId529" Type="http://schemas.openxmlformats.org/officeDocument/2006/relationships/hyperlink" Target="https://www.iecs.org.ar/publicacion/?id=8093" TargetMode="External"/><Relationship Id="rId736" Type="http://schemas.openxmlformats.org/officeDocument/2006/relationships/hyperlink" Target="https://www.iecs.org.ar/publicacion/?id=4230" TargetMode="External"/><Relationship Id="rId1061" Type="http://schemas.openxmlformats.org/officeDocument/2006/relationships/hyperlink" Target="https://www.iecs.org.ar/publicacion/?id=4020" TargetMode="External"/><Relationship Id="rId1159" Type="http://schemas.openxmlformats.org/officeDocument/2006/relationships/hyperlink" Target="https://www.iecs.org.ar/publicacion/?id=3920" TargetMode="External"/><Relationship Id="rId168" Type="http://schemas.openxmlformats.org/officeDocument/2006/relationships/hyperlink" Target="https://www.iecs.org.ar/publicacion/?id=16802" TargetMode="External"/><Relationship Id="rId943" Type="http://schemas.openxmlformats.org/officeDocument/2006/relationships/hyperlink" Target="https://www.iecs.org.ar/publicacion/?id=3769" TargetMode="External"/><Relationship Id="rId1019" Type="http://schemas.openxmlformats.org/officeDocument/2006/relationships/hyperlink" Target="https://www.iecs.org.ar/publicacion/?id=6064" TargetMode="External"/><Relationship Id="rId72" Type="http://schemas.openxmlformats.org/officeDocument/2006/relationships/hyperlink" Target="https://www.iecs.org.ar/publicacion/?id=19427" TargetMode="External"/><Relationship Id="rId375" Type="http://schemas.openxmlformats.org/officeDocument/2006/relationships/hyperlink" Target="https://www.iecs.org.ar/publicacion/?id=11336" TargetMode="External"/><Relationship Id="rId582" Type="http://schemas.openxmlformats.org/officeDocument/2006/relationships/hyperlink" Target="https://www.iecs.org.ar/publicacion/?id=6930" TargetMode="External"/><Relationship Id="rId803" Type="http://schemas.openxmlformats.org/officeDocument/2006/relationships/hyperlink" Target="https://www.iecs.org.ar/publicacion/?id=4147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iecs.org.ar/publicacion/?id=14606" TargetMode="External"/><Relationship Id="rId442" Type="http://schemas.openxmlformats.org/officeDocument/2006/relationships/hyperlink" Target="https://www.iecs.org.ar/publicacion/?id=9973" TargetMode="External"/><Relationship Id="rId887" Type="http://schemas.openxmlformats.org/officeDocument/2006/relationships/hyperlink" Target="https://www.iecs.org.ar/publicacion/?id=4122" TargetMode="External"/><Relationship Id="rId1072" Type="http://schemas.openxmlformats.org/officeDocument/2006/relationships/hyperlink" Target="https://www.iecs.org.ar/publicacion/?id=4015" TargetMode="External"/><Relationship Id="rId302" Type="http://schemas.openxmlformats.org/officeDocument/2006/relationships/hyperlink" Target="https://www.iecs.org.ar/publicacion/?id=13253" TargetMode="External"/><Relationship Id="rId747" Type="http://schemas.openxmlformats.org/officeDocument/2006/relationships/hyperlink" Target="https://www.iecs.org.ar/publicacion/?id=3860" TargetMode="External"/><Relationship Id="rId954" Type="http://schemas.openxmlformats.org/officeDocument/2006/relationships/hyperlink" Target="https://www.iecs.org.ar/publicacion/?id=4097" TargetMode="External"/><Relationship Id="rId83" Type="http://schemas.openxmlformats.org/officeDocument/2006/relationships/hyperlink" Target="https://www.iecs.org.ar/publicacion/?id=19264" TargetMode="External"/><Relationship Id="rId179" Type="http://schemas.openxmlformats.org/officeDocument/2006/relationships/hyperlink" Target="https://www.iecs.org.ar/publicacion/?id=16562" TargetMode="External"/><Relationship Id="rId386" Type="http://schemas.openxmlformats.org/officeDocument/2006/relationships/hyperlink" Target="https://www.iecs.org.ar/publicacion/?id=11180" TargetMode="External"/><Relationship Id="rId593" Type="http://schemas.openxmlformats.org/officeDocument/2006/relationships/hyperlink" Target="https://www.iecs.org.ar/publicacion/?id=6609" TargetMode="External"/><Relationship Id="rId607" Type="http://schemas.openxmlformats.org/officeDocument/2006/relationships/hyperlink" Target="https://www.iecs.org.ar/publicacion/?id=6177" TargetMode="External"/><Relationship Id="rId814" Type="http://schemas.openxmlformats.org/officeDocument/2006/relationships/hyperlink" Target="https://www.iecs.org.ar/publicacion/?id=3890" TargetMode="External"/><Relationship Id="rId246" Type="http://schemas.openxmlformats.org/officeDocument/2006/relationships/hyperlink" Target="https://www.iecs.org.ar/publicacion/?id=14705" TargetMode="External"/><Relationship Id="rId453" Type="http://schemas.openxmlformats.org/officeDocument/2006/relationships/hyperlink" Target="https://www.iecs.org.ar/publicacion/?id=9819" TargetMode="External"/><Relationship Id="rId660" Type="http://schemas.openxmlformats.org/officeDocument/2006/relationships/hyperlink" Target="https://www.iecs.org.ar/publicacion/?id=5205" TargetMode="External"/><Relationship Id="rId898" Type="http://schemas.openxmlformats.org/officeDocument/2006/relationships/hyperlink" Target="https://www.iecs.org.ar/publicacion/?id=4280" TargetMode="External"/><Relationship Id="rId1083" Type="http://schemas.openxmlformats.org/officeDocument/2006/relationships/hyperlink" Target="https://www.iecs.org.ar/publicacion/?id=4007" TargetMode="External"/><Relationship Id="rId106" Type="http://schemas.openxmlformats.org/officeDocument/2006/relationships/hyperlink" Target="https://www.iecs.org.ar/publicacion/?id=18502" TargetMode="External"/><Relationship Id="rId313" Type="http://schemas.openxmlformats.org/officeDocument/2006/relationships/hyperlink" Target="https://www.iecs.org.ar/publicacion/?id=13283" TargetMode="External"/><Relationship Id="rId758" Type="http://schemas.openxmlformats.org/officeDocument/2006/relationships/hyperlink" Target="https://www.iecs.org.ar/publicacion/?id=3854" TargetMode="External"/><Relationship Id="rId965" Type="http://schemas.openxmlformats.org/officeDocument/2006/relationships/hyperlink" Target="https://www.iecs.org.ar/publicacion/?id=5967" TargetMode="External"/><Relationship Id="rId1150" Type="http://schemas.openxmlformats.org/officeDocument/2006/relationships/hyperlink" Target="https://www.iecs.org.ar/publicacion/?id=6366" TargetMode="External"/><Relationship Id="rId10" Type="http://schemas.openxmlformats.org/officeDocument/2006/relationships/hyperlink" Target="https://www.iecs.org.ar/publicacion/?id=20713" TargetMode="External"/><Relationship Id="rId94" Type="http://schemas.openxmlformats.org/officeDocument/2006/relationships/hyperlink" Target="https://www.iecs.org.ar/publicacion/?id=18750" TargetMode="External"/><Relationship Id="rId397" Type="http://schemas.openxmlformats.org/officeDocument/2006/relationships/hyperlink" Target="https://www.iecs.org.ar/publicacion/?id=10966" TargetMode="External"/><Relationship Id="rId520" Type="http://schemas.openxmlformats.org/officeDocument/2006/relationships/hyperlink" Target="https://www.iecs.org.ar/publicacion/?id=8460" TargetMode="External"/><Relationship Id="rId618" Type="http://schemas.openxmlformats.org/officeDocument/2006/relationships/hyperlink" Target="https://www.iecs.org.ar/publicacion/?id=5860" TargetMode="External"/><Relationship Id="rId825" Type="http://schemas.openxmlformats.org/officeDocument/2006/relationships/hyperlink" Target="https://www.iecs.org.ar/publicacion/?id=3824" TargetMode="External"/><Relationship Id="rId257" Type="http://schemas.openxmlformats.org/officeDocument/2006/relationships/hyperlink" Target="https://www.iecs.org.ar/publicacion/?id=14421" TargetMode="External"/><Relationship Id="rId464" Type="http://schemas.openxmlformats.org/officeDocument/2006/relationships/hyperlink" Target="https://www.iecs.org.ar/publicacion/?id=9541" TargetMode="External"/><Relationship Id="rId1010" Type="http://schemas.openxmlformats.org/officeDocument/2006/relationships/hyperlink" Target="https://www.iecs.org.ar/publicacion/?id=4055" TargetMode="External"/><Relationship Id="rId1094" Type="http://schemas.openxmlformats.org/officeDocument/2006/relationships/hyperlink" Target="https://www.iecs.org.ar/publicacion/?id=3992" TargetMode="External"/><Relationship Id="rId1108" Type="http://schemas.openxmlformats.org/officeDocument/2006/relationships/hyperlink" Target="https://www.iecs.org.ar/publicacion/?id=3976" TargetMode="External"/><Relationship Id="rId117" Type="http://schemas.openxmlformats.org/officeDocument/2006/relationships/hyperlink" Target="https://www.iecs.org.ar/publicacion/?id=17940" TargetMode="External"/><Relationship Id="rId671" Type="http://schemas.openxmlformats.org/officeDocument/2006/relationships/hyperlink" Target="https://www.iecs.org.ar/publicacion/?id=2702" TargetMode="External"/><Relationship Id="rId769" Type="http://schemas.openxmlformats.org/officeDocument/2006/relationships/hyperlink" Target="https://www.iecs.org.ar/publicacion/?id=4197" TargetMode="External"/><Relationship Id="rId976" Type="http://schemas.openxmlformats.org/officeDocument/2006/relationships/hyperlink" Target="https://www.iecs.org.ar/publicacion/?id=4091" TargetMode="External"/><Relationship Id="rId324" Type="http://schemas.openxmlformats.org/officeDocument/2006/relationships/hyperlink" Target="https://www.iecs.org.ar/publicacion/?id=13089" TargetMode="External"/><Relationship Id="rId531" Type="http://schemas.openxmlformats.org/officeDocument/2006/relationships/hyperlink" Target="https://www.iecs.org.ar/publicacion/?id=8020" TargetMode="External"/><Relationship Id="rId629" Type="http://schemas.openxmlformats.org/officeDocument/2006/relationships/hyperlink" Target="https://www.iecs.org.ar/publicacion/?id=5539" TargetMode="External"/><Relationship Id="rId1161" Type="http://schemas.openxmlformats.org/officeDocument/2006/relationships/hyperlink" Target="https://www.iecs.org.ar/publicacion/?id=3919" TargetMode="External"/><Relationship Id="rId836" Type="http://schemas.openxmlformats.org/officeDocument/2006/relationships/hyperlink" Target="https://www.iecs.org.ar/publicacion/?id=3820" TargetMode="External"/><Relationship Id="rId1021" Type="http://schemas.openxmlformats.org/officeDocument/2006/relationships/hyperlink" Target="https://www.iecs.org.ar/publicacion/?id=6062" TargetMode="External"/><Relationship Id="rId1119" Type="http://schemas.openxmlformats.org/officeDocument/2006/relationships/hyperlink" Target="https://www.iecs.org.ar/publicacion/?id=3970" TargetMode="External"/><Relationship Id="rId903" Type="http://schemas.openxmlformats.org/officeDocument/2006/relationships/hyperlink" Target="https://www.iecs.org.ar/publicacion/?id=3789" TargetMode="External"/><Relationship Id="rId32" Type="http://schemas.openxmlformats.org/officeDocument/2006/relationships/hyperlink" Target="https://www.iecs.org.ar/publicacion/?id=20248" TargetMode="External"/><Relationship Id="rId181" Type="http://schemas.openxmlformats.org/officeDocument/2006/relationships/hyperlink" Target="https://www.iecs.org.ar/publicacion/?id=16483" TargetMode="External"/><Relationship Id="rId279" Type="http://schemas.openxmlformats.org/officeDocument/2006/relationships/hyperlink" Target="https://www.iecs.org.ar/publicacion/?id=13993" TargetMode="External"/><Relationship Id="rId486" Type="http://schemas.openxmlformats.org/officeDocument/2006/relationships/hyperlink" Target="https://www.iecs.org.ar/publicacion/?id=9338" TargetMode="External"/><Relationship Id="rId693" Type="http://schemas.openxmlformats.org/officeDocument/2006/relationships/hyperlink" Target="https://www.iecs.org.ar/publicacion/?id=3900" TargetMode="External"/><Relationship Id="rId139" Type="http://schemas.openxmlformats.org/officeDocument/2006/relationships/hyperlink" Target="https://www.iecs.org.ar/publicacion/?id=17786" TargetMode="External"/><Relationship Id="rId346" Type="http://schemas.openxmlformats.org/officeDocument/2006/relationships/hyperlink" Target="https://www.iecs.org.ar/publicacion/?id=12401" TargetMode="External"/><Relationship Id="rId553" Type="http://schemas.openxmlformats.org/officeDocument/2006/relationships/hyperlink" Target="https://www.iecs.org.ar/publicacion/?id=7435" TargetMode="External"/><Relationship Id="rId760" Type="http://schemas.openxmlformats.org/officeDocument/2006/relationships/hyperlink" Target="https://www.iecs.org.ar/publicacion/?id=4212" TargetMode="External"/><Relationship Id="rId998" Type="http://schemas.openxmlformats.org/officeDocument/2006/relationships/hyperlink" Target="https://www.iecs.org.ar/publicacion/?id=4067" TargetMode="External"/><Relationship Id="rId1183" Type="http://schemas.openxmlformats.org/officeDocument/2006/relationships/hyperlink" Target="https://www.iecs.org.ar/publicacion/?id=4330" TargetMode="External"/><Relationship Id="rId206" Type="http://schemas.openxmlformats.org/officeDocument/2006/relationships/hyperlink" Target="https://www.iecs.org.ar/publicacion/?id=15673" TargetMode="External"/><Relationship Id="rId413" Type="http://schemas.openxmlformats.org/officeDocument/2006/relationships/hyperlink" Target="https://www.iecs.org.ar/publicacion/?id=10599" TargetMode="External"/><Relationship Id="rId858" Type="http://schemas.openxmlformats.org/officeDocument/2006/relationships/hyperlink" Target="https://www.iecs.org.ar/publicacion/?id=6310" TargetMode="External"/><Relationship Id="rId1043" Type="http://schemas.openxmlformats.org/officeDocument/2006/relationships/hyperlink" Target="https://www.iecs.org.ar/publicacion/?id=6075" TargetMode="External"/><Relationship Id="rId620" Type="http://schemas.openxmlformats.org/officeDocument/2006/relationships/hyperlink" Target="https://www.iecs.org.ar/publicacion/?id=5819" TargetMode="External"/><Relationship Id="rId718" Type="http://schemas.openxmlformats.org/officeDocument/2006/relationships/hyperlink" Target="https://www.iecs.org.ar/publicacion/?id=17927" TargetMode="External"/><Relationship Id="rId925" Type="http://schemas.openxmlformats.org/officeDocument/2006/relationships/hyperlink" Target="https://www.iecs.org.ar/publicacion/?id=3780" TargetMode="External"/><Relationship Id="rId1110" Type="http://schemas.openxmlformats.org/officeDocument/2006/relationships/hyperlink" Target="https://www.iecs.org.ar/publicacion/?id=3981" TargetMode="External"/><Relationship Id="rId1208" Type="http://schemas.openxmlformats.org/officeDocument/2006/relationships/hyperlink" Target="https://www.iecs.org.ar/publicacion/?id=6379" TargetMode="External"/><Relationship Id="rId54" Type="http://schemas.openxmlformats.org/officeDocument/2006/relationships/hyperlink" Target="https://www.iecs.org.ar/publicacion/?id=19648" TargetMode="External"/><Relationship Id="rId270" Type="http://schemas.openxmlformats.org/officeDocument/2006/relationships/hyperlink" Target="https://www.iecs.org.ar/publicacion/?id=14123" TargetMode="External"/><Relationship Id="rId130" Type="http://schemas.openxmlformats.org/officeDocument/2006/relationships/hyperlink" Target="https://www.iecs.org.ar/publicacion/?id=17807" TargetMode="External"/><Relationship Id="rId368" Type="http://schemas.openxmlformats.org/officeDocument/2006/relationships/hyperlink" Target="https://www.iecs.org.ar/publicacion/?id=11474" TargetMode="External"/><Relationship Id="rId575" Type="http://schemas.openxmlformats.org/officeDocument/2006/relationships/hyperlink" Target="https://www.iecs.org.ar/publicacion/?id=6951" TargetMode="External"/><Relationship Id="rId782" Type="http://schemas.openxmlformats.org/officeDocument/2006/relationships/hyperlink" Target="https://www.iecs.org.ar/publicacion/?id=3840" TargetMode="External"/><Relationship Id="rId228" Type="http://schemas.openxmlformats.org/officeDocument/2006/relationships/hyperlink" Target="https://www.iecs.org.ar/publicacion/?id=14717" TargetMode="External"/><Relationship Id="rId435" Type="http://schemas.openxmlformats.org/officeDocument/2006/relationships/hyperlink" Target="https://www.iecs.org.ar/publicacion/?id=9938" TargetMode="External"/><Relationship Id="rId642" Type="http://schemas.openxmlformats.org/officeDocument/2006/relationships/hyperlink" Target="https://www.iecs.org.ar/publicacion/?id=5364" TargetMode="External"/><Relationship Id="rId1065" Type="http://schemas.openxmlformats.org/officeDocument/2006/relationships/hyperlink" Target="https://www.iecs.org.ar/publicacion/?id=6101" TargetMode="External"/><Relationship Id="rId502" Type="http://schemas.openxmlformats.org/officeDocument/2006/relationships/hyperlink" Target="https://www.iecs.org.ar/publicacion/?id=8595" TargetMode="External"/><Relationship Id="rId947" Type="http://schemas.openxmlformats.org/officeDocument/2006/relationships/hyperlink" Target="https://www.iecs.org.ar/publicacion/?id=3767" TargetMode="External"/><Relationship Id="rId1132" Type="http://schemas.openxmlformats.org/officeDocument/2006/relationships/hyperlink" Target="https://www.iecs.org.ar/publicacion/?id=3949" TargetMode="External"/><Relationship Id="rId76" Type="http://schemas.openxmlformats.org/officeDocument/2006/relationships/hyperlink" Target="https://www.iecs.org.ar/publicacion/?id=19462" TargetMode="External"/><Relationship Id="rId807" Type="http://schemas.openxmlformats.org/officeDocument/2006/relationships/hyperlink" Target="https://www.iecs.org.ar/publicacion/?id=3833" TargetMode="External"/><Relationship Id="rId292" Type="http://schemas.openxmlformats.org/officeDocument/2006/relationships/hyperlink" Target="https://www.iecs.org.ar/publicacion/?id=13685" TargetMode="External"/><Relationship Id="rId597" Type="http://schemas.openxmlformats.org/officeDocument/2006/relationships/hyperlink" Target="https://www.iecs.org.ar/publicacion/?id=6454" TargetMode="External"/><Relationship Id="rId152" Type="http://schemas.openxmlformats.org/officeDocument/2006/relationships/hyperlink" Target="https://www.iecs.org.ar/publicacion/?id=17253" TargetMode="External"/><Relationship Id="rId457" Type="http://schemas.openxmlformats.org/officeDocument/2006/relationships/hyperlink" Target="https://www.iecs.org.ar/publicacion/?id=9665" TargetMode="External"/><Relationship Id="rId1087" Type="http://schemas.openxmlformats.org/officeDocument/2006/relationships/hyperlink" Target="https://www.iecs.org.ar/publicacion/?id=6337" TargetMode="External"/><Relationship Id="rId664" Type="http://schemas.openxmlformats.org/officeDocument/2006/relationships/hyperlink" Target="https://www.iecs.org.ar/publicacion/?id=5214" TargetMode="External"/><Relationship Id="rId871" Type="http://schemas.openxmlformats.org/officeDocument/2006/relationships/hyperlink" Target="https://www.iecs.org.ar/publicacion/?id=5995" TargetMode="External"/><Relationship Id="rId969" Type="http://schemas.openxmlformats.org/officeDocument/2006/relationships/hyperlink" Target="https://www.iecs.org.ar/publicacion/?id=5974" TargetMode="External"/><Relationship Id="rId317" Type="http://schemas.openxmlformats.org/officeDocument/2006/relationships/hyperlink" Target="https://www.iecs.org.ar/publicacion/?id=13209" TargetMode="External"/><Relationship Id="rId524" Type="http://schemas.openxmlformats.org/officeDocument/2006/relationships/hyperlink" Target="https://www.iecs.org.ar/publicacion/?id=8196" TargetMode="External"/><Relationship Id="rId731" Type="http://schemas.openxmlformats.org/officeDocument/2006/relationships/hyperlink" Target="https://www.iecs.org.ar/publicacion/?id=3877" TargetMode="External"/><Relationship Id="rId1154" Type="http://schemas.openxmlformats.org/officeDocument/2006/relationships/hyperlink" Target="https://www.iecs.org.ar/publicacion/?id=3928" TargetMode="External"/><Relationship Id="rId98" Type="http://schemas.openxmlformats.org/officeDocument/2006/relationships/hyperlink" Target="https://www.iecs.org.ar/publicacion/?id=18562" TargetMode="External"/><Relationship Id="rId829" Type="http://schemas.openxmlformats.org/officeDocument/2006/relationships/hyperlink" Target="https://www.iecs.org.ar/publicacion/?id=3822" TargetMode="External"/><Relationship Id="rId1014" Type="http://schemas.openxmlformats.org/officeDocument/2006/relationships/hyperlink" Target="https://www.iecs.org.ar/publicacion/?id=4053" TargetMode="External"/><Relationship Id="rId1221" Type="http://schemas.openxmlformats.org/officeDocument/2006/relationships/footer" Target="footer1.xml"/><Relationship Id="rId25" Type="http://schemas.openxmlformats.org/officeDocument/2006/relationships/hyperlink" Target="https://www.iecs.org.ar/publicacion/?id=20432" TargetMode="External"/><Relationship Id="rId174" Type="http://schemas.openxmlformats.org/officeDocument/2006/relationships/hyperlink" Target="https://www.iecs.org.ar/publicacion/?id=16719" TargetMode="External"/><Relationship Id="rId381" Type="http://schemas.openxmlformats.org/officeDocument/2006/relationships/hyperlink" Target="https://www.iecs.org.ar/publicacion/?id=11186" TargetMode="External"/><Relationship Id="rId241" Type="http://schemas.openxmlformats.org/officeDocument/2006/relationships/hyperlink" Target="https://www.iecs.org.ar/publicacion/?id=14607" TargetMode="External"/><Relationship Id="rId479" Type="http://schemas.openxmlformats.org/officeDocument/2006/relationships/hyperlink" Target="https://www.iecs.org.ar/publicacion/?id=9548" TargetMode="External"/><Relationship Id="rId686" Type="http://schemas.openxmlformats.org/officeDocument/2006/relationships/hyperlink" Target="https://www.iecs.org.ar/publicacion/?id=3904" TargetMode="External"/><Relationship Id="rId893" Type="http://schemas.openxmlformats.org/officeDocument/2006/relationships/hyperlink" Target="https://www.iecs.org.ar/publicacion/?id=3794" TargetMode="External"/><Relationship Id="rId339" Type="http://schemas.openxmlformats.org/officeDocument/2006/relationships/hyperlink" Target="https://www.iecs.org.ar/publicacion/?id=12636" TargetMode="External"/><Relationship Id="rId546" Type="http://schemas.openxmlformats.org/officeDocument/2006/relationships/hyperlink" Target="https://www.iecs.org.ar/publicacion/?id=7545" TargetMode="External"/><Relationship Id="rId753" Type="http://schemas.openxmlformats.org/officeDocument/2006/relationships/hyperlink" Target="https://www.iecs.org.ar/publicacion/?id=3856" TargetMode="External"/><Relationship Id="rId1176" Type="http://schemas.openxmlformats.org/officeDocument/2006/relationships/hyperlink" Target="https://www.iecs.org.ar/publicacion/?id=4319" TargetMode="External"/><Relationship Id="rId101" Type="http://schemas.openxmlformats.org/officeDocument/2006/relationships/hyperlink" Target="https://www.iecs.org.ar/publicacion/?id=18660" TargetMode="External"/><Relationship Id="rId406" Type="http://schemas.openxmlformats.org/officeDocument/2006/relationships/hyperlink" Target="https://www.iecs.org.ar/publicacion/?id=10608" TargetMode="External"/><Relationship Id="rId960" Type="http://schemas.openxmlformats.org/officeDocument/2006/relationships/hyperlink" Target="https://www.iecs.org.ar/publicacion/?id=5849" TargetMode="External"/><Relationship Id="rId1036" Type="http://schemas.openxmlformats.org/officeDocument/2006/relationships/hyperlink" Target="https://www.iecs.org.ar/publicacion/?id=6070" TargetMode="External"/><Relationship Id="rId613" Type="http://schemas.openxmlformats.org/officeDocument/2006/relationships/hyperlink" Target="https://www.iecs.org.ar/publicacion/?id=6090" TargetMode="External"/><Relationship Id="rId820" Type="http://schemas.openxmlformats.org/officeDocument/2006/relationships/hyperlink" Target="https://www.iecs.org.ar/publicacion/?id=3826" TargetMode="External"/><Relationship Id="rId918" Type="http://schemas.openxmlformats.org/officeDocument/2006/relationships/hyperlink" Target="https://www.iecs.org.ar/publicacion/?id=4291" TargetMode="External"/><Relationship Id="rId1103" Type="http://schemas.openxmlformats.org/officeDocument/2006/relationships/hyperlink" Target="https://www.iecs.org.ar/publicacion/?id=6114" TargetMode="External"/><Relationship Id="rId47" Type="http://schemas.openxmlformats.org/officeDocument/2006/relationships/hyperlink" Target="https://www.iecs.org.ar/publicacion/?id=19723" TargetMode="External"/><Relationship Id="rId196" Type="http://schemas.openxmlformats.org/officeDocument/2006/relationships/hyperlink" Target="https://www.iecs.org.ar/publicacion/?id=15707" TargetMode="External"/><Relationship Id="rId263" Type="http://schemas.openxmlformats.org/officeDocument/2006/relationships/hyperlink" Target="https://www.iecs.org.ar/publicacion/?id=14277" TargetMode="External"/><Relationship Id="rId470" Type="http://schemas.openxmlformats.org/officeDocument/2006/relationships/hyperlink" Target="https://www.iecs.org.ar/publicacion/?id=9639" TargetMode="External"/><Relationship Id="rId123" Type="http://schemas.openxmlformats.org/officeDocument/2006/relationships/hyperlink" Target="https://www.iecs.org.ar/publicacion/?id=17784" TargetMode="External"/><Relationship Id="rId330" Type="http://schemas.openxmlformats.org/officeDocument/2006/relationships/hyperlink" Target="https://www.iecs.org.ar/publicacion/?id=12965" TargetMode="External"/><Relationship Id="rId568" Type="http://schemas.openxmlformats.org/officeDocument/2006/relationships/hyperlink" Target="https://www.iecs.org.ar/publicacion/?id=7173" TargetMode="External"/><Relationship Id="rId775" Type="http://schemas.openxmlformats.org/officeDocument/2006/relationships/hyperlink" Target="https://www.iecs.org.ar/publicacion/?id=4189" TargetMode="External"/><Relationship Id="rId982" Type="http://schemas.openxmlformats.org/officeDocument/2006/relationships/hyperlink" Target="https://www.iecs.org.ar/publicacion/?id=4083" TargetMode="External"/><Relationship Id="rId1198" Type="http://schemas.openxmlformats.org/officeDocument/2006/relationships/hyperlink" Target="https://www.iecs.org.ar/publicacion/?id=4347" TargetMode="External"/><Relationship Id="rId428" Type="http://schemas.openxmlformats.org/officeDocument/2006/relationships/hyperlink" Target="https://www.iecs.org.ar/publicacion/?id=10191" TargetMode="External"/><Relationship Id="rId635" Type="http://schemas.openxmlformats.org/officeDocument/2006/relationships/hyperlink" Target="https://www.iecs.org.ar/publicacion/?id=5495" TargetMode="External"/><Relationship Id="rId842" Type="http://schemas.openxmlformats.org/officeDocument/2006/relationships/hyperlink" Target="https://www.iecs.org.ar/publicacion/?id=3816" TargetMode="External"/><Relationship Id="rId1058" Type="http://schemas.openxmlformats.org/officeDocument/2006/relationships/hyperlink" Target="https://www.iecs.org.ar/publicacion/?id=4025" TargetMode="External"/><Relationship Id="rId702" Type="http://schemas.openxmlformats.org/officeDocument/2006/relationships/hyperlink" Target="https://www.iecs.org.ar/publicacion/?id=3895" TargetMode="External"/><Relationship Id="rId1125" Type="http://schemas.openxmlformats.org/officeDocument/2006/relationships/hyperlink" Target="https://www.iecs.org.ar/publicacion/?id=6344" TargetMode="External"/><Relationship Id="rId69" Type="http://schemas.openxmlformats.org/officeDocument/2006/relationships/hyperlink" Target="https://www.iecs.org.ar/publicacion/?id=19216" TargetMode="External"/><Relationship Id="rId285" Type="http://schemas.openxmlformats.org/officeDocument/2006/relationships/hyperlink" Target="https://www.iecs.org.ar/publicacion/?id=13818" TargetMode="External"/><Relationship Id="rId492" Type="http://schemas.openxmlformats.org/officeDocument/2006/relationships/hyperlink" Target="https://www.iecs.org.ar/publicacion/?id=8950" TargetMode="External"/><Relationship Id="rId797" Type="http://schemas.openxmlformats.org/officeDocument/2006/relationships/hyperlink" Target="https://www.iecs.org.ar/publicacion/?id=4154" TargetMode="External"/><Relationship Id="rId145" Type="http://schemas.openxmlformats.org/officeDocument/2006/relationships/hyperlink" Target="https://www.iecs.org.ar/publicacion/?id=17471" TargetMode="External"/><Relationship Id="rId352" Type="http://schemas.openxmlformats.org/officeDocument/2006/relationships/hyperlink" Target="https://www.iecs.org.ar/publicacion/?id=11988" TargetMode="External"/><Relationship Id="rId212" Type="http://schemas.openxmlformats.org/officeDocument/2006/relationships/hyperlink" Target="https://www.iecs.org.ar/publicacion/?id=15297" TargetMode="External"/><Relationship Id="rId657" Type="http://schemas.openxmlformats.org/officeDocument/2006/relationships/hyperlink" Target="https://www.iecs.org.ar/publicacion/?id=5348" TargetMode="External"/><Relationship Id="rId864" Type="http://schemas.openxmlformats.org/officeDocument/2006/relationships/hyperlink" Target="https://www.iecs.org.ar/publicacion/?id=4134" TargetMode="External"/><Relationship Id="rId517" Type="http://schemas.openxmlformats.org/officeDocument/2006/relationships/hyperlink" Target="https://www.iecs.org.ar/publicacion/?id=8542" TargetMode="External"/><Relationship Id="rId724" Type="http://schemas.openxmlformats.org/officeDocument/2006/relationships/hyperlink" Target="https://www.iecs.org.ar/publicacion/?id=4293" TargetMode="External"/><Relationship Id="rId931" Type="http://schemas.openxmlformats.org/officeDocument/2006/relationships/hyperlink" Target="https://www.iecs.org.ar/publicacion/?id=3776" TargetMode="External"/><Relationship Id="rId1147" Type="http://schemas.openxmlformats.org/officeDocument/2006/relationships/hyperlink" Target="https://www.iecs.org.ar/publicacion/?id=3931" TargetMode="External"/><Relationship Id="rId60" Type="http://schemas.openxmlformats.org/officeDocument/2006/relationships/hyperlink" Target="https://www.iecs.org.ar/publicacion/?id=19494" TargetMode="External"/><Relationship Id="rId1007" Type="http://schemas.openxmlformats.org/officeDocument/2006/relationships/hyperlink" Target="https://www.iecs.org.ar/publicacion/?id=4059" TargetMode="External"/><Relationship Id="rId1214" Type="http://schemas.openxmlformats.org/officeDocument/2006/relationships/hyperlink" Target="https://www.iecs.org.ar/publicacion/?id=3909" TargetMode="External"/><Relationship Id="rId18" Type="http://schemas.openxmlformats.org/officeDocument/2006/relationships/hyperlink" Target="https://www.iecs.org.ar/publicacion/?id=20392" TargetMode="External"/><Relationship Id="rId167" Type="http://schemas.openxmlformats.org/officeDocument/2006/relationships/hyperlink" Target="https://www.iecs.org.ar/publicacion/?id=16884" TargetMode="External"/><Relationship Id="rId374" Type="http://schemas.openxmlformats.org/officeDocument/2006/relationships/hyperlink" Target="https://www.iecs.org.ar/publicacion/?id=11338" TargetMode="External"/><Relationship Id="rId581" Type="http://schemas.openxmlformats.org/officeDocument/2006/relationships/hyperlink" Target="https://www.iecs.org.ar/publicacion/?id=69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UKKRcCQzDlTVdae6+8xq2kWYaw==">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40740</Words>
  <Characters>224070</Characters>
  <Application>Microsoft Office Word</Application>
  <DocSecurity>0</DocSecurity>
  <Lines>1867</Lines>
  <Paragraphs>528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Palacios</dc:creator>
  <cp:lastModifiedBy>mcomolli</cp:lastModifiedBy>
  <cp:revision>2</cp:revision>
  <dcterms:created xsi:type="dcterms:W3CDTF">2021-09-28T18:52:00Z</dcterms:created>
  <dcterms:modified xsi:type="dcterms:W3CDTF">2021-09-28T18:52:00Z</dcterms:modified>
</cp:coreProperties>
</file>